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9E1" w:rsidRDefault="00E569E1" w:rsidP="00EA7A30">
      <w:pPr>
        <w:spacing w:after="0" w:line="240" w:lineRule="auto"/>
        <w:rPr>
          <w:rFonts w:ascii="Times New Roman" w:hAnsi="Times New Roman"/>
          <w:i/>
        </w:rPr>
      </w:pPr>
    </w:p>
    <w:p w:rsidR="00E569E1" w:rsidRDefault="00E569E1" w:rsidP="00EA7A30">
      <w:pPr>
        <w:spacing w:after="0" w:line="240" w:lineRule="auto"/>
        <w:rPr>
          <w:rFonts w:ascii="Times New Roman" w:hAnsi="Times New Roman"/>
          <w:i/>
        </w:rPr>
      </w:pPr>
    </w:p>
    <w:p w:rsidR="00E569E1" w:rsidRDefault="00E569E1" w:rsidP="00EA7A30">
      <w:pPr>
        <w:spacing w:after="0" w:line="240" w:lineRule="auto"/>
        <w:rPr>
          <w:rFonts w:ascii="Times New Roman" w:hAnsi="Times New Roman"/>
          <w:i/>
        </w:rPr>
      </w:pPr>
    </w:p>
    <w:p w:rsidR="00E569E1" w:rsidRDefault="00E569E1" w:rsidP="00EA7A30">
      <w:pPr>
        <w:spacing w:after="0" w:line="240" w:lineRule="auto"/>
        <w:rPr>
          <w:rFonts w:ascii="Times New Roman" w:hAnsi="Times New Roman"/>
          <w:i/>
        </w:rPr>
      </w:pPr>
    </w:p>
    <w:p w:rsidR="00E569E1" w:rsidRDefault="00E569E1" w:rsidP="00EA7A30">
      <w:pPr>
        <w:spacing w:after="0" w:line="240" w:lineRule="auto"/>
        <w:rPr>
          <w:rFonts w:ascii="Times New Roman" w:hAnsi="Times New Roman"/>
          <w:i/>
        </w:rPr>
      </w:pPr>
    </w:p>
    <w:p w:rsidR="00E569E1" w:rsidRDefault="00E569E1" w:rsidP="00EA7A30">
      <w:pPr>
        <w:spacing w:after="0" w:line="240" w:lineRule="auto"/>
        <w:rPr>
          <w:rFonts w:ascii="Times New Roman" w:hAnsi="Times New Roman"/>
          <w:i/>
        </w:rPr>
      </w:pPr>
    </w:p>
    <w:p w:rsidR="00E569E1" w:rsidRDefault="00E569E1" w:rsidP="00EA7A30">
      <w:pPr>
        <w:spacing w:after="0" w:line="240" w:lineRule="auto"/>
        <w:rPr>
          <w:rFonts w:ascii="Times New Roman" w:hAnsi="Times New Roman"/>
          <w:i/>
        </w:rPr>
      </w:pPr>
    </w:p>
    <w:p w:rsidR="00E569E1" w:rsidRDefault="00E569E1" w:rsidP="00EA7A30">
      <w:pPr>
        <w:spacing w:after="0" w:line="240" w:lineRule="auto"/>
        <w:rPr>
          <w:rFonts w:ascii="Times New Roman" w:hAnsi="Times New Roman"/>
          <w:i/>
        </w:rPr>
      </w:pPr>
    </w:p>
    <w:p w:rsidR="00EA7A30" w:rsidRDefault="00EA7A30" w:rsidP="00EA7A30">
      <w:pPr>
        <w:spacing w:after="0" w:line="240" w:lineRule="auto"/>
        <w:rPr>
          <w:rFonts w:ascii="Times New Roman" w:hAnsi="Times New Roman"/>
        </w:rPr>
      </w:pPr>
      <w:r>
        <w:rPr>
          <w:rFonts w:ascii="Times New Roman" w:hAnsi="Times New Roman"/>
          <w:i/>
        </w:rPr>
        <w:t>Documento protocollat</w:t>
      </w:r>
      <w:r w:rsidR="00E569E1">
        <w:rPr>
          <w:rFonts w:ascii="Times New Roman" w:hAnsi="Times New Roman"/>
          <w:i/>
        </w:rPr>
        <w:t xml:space="preserve">o digitalmente </w:t>
      </w:r>
      <w:r w:rsidR="00E569E1">
        <w:rPr>
          <w:rFonts w:ascii="Times New Roman" w:hAnsi="Times New Roman"/>
          <w:i/>
        </w:rPr>
        <w:tab/>
      </w:r>
      <w:r w:rsidR="00E569E1">
        <w:rPr>
          <w:rFonts w:ascii="Times New Roman" w:hAnsi="Times New Roman"/>
          <w:i/>
        </w:rPr>
        <w:tab/>
      </w:r>
      <w:r w:rsidR="00E569E1">
        <w:rPr>
          <w:rFonts w:ascii="Times New Roman" w:hAnsi="Times New Roman"/>
          <w:i/>
        </w:rPr>
        <w:tab/>
        <w:t xml:space="preserve">      </w:t>
      </w:r>
      <w:r w:rsidR="00C433C6">
        <w:rPr>
          <w:rFonts w:ascii="Times New Roman" w:hAnsi="Times New Roman"/>
          <w:i/>
        </w:rPr>
        <w:t xml:space="preserve"> </w:t>
      </w:r>
      <w:r w:rsidR="00E569E1">
        <w:rPr>
          <w:rFonts w:ascii="Times New Roman" w:hAnsi="Times New Roman"/>
          <w:i/>
        </w:rPr>
        <w:t xml:space="preserve">     </w:t>
      </w:r>
      <w:r>
        <w:rPr>
          <w:rFonts w:ascii="Times New Roman" w:hAnsi="Times New Roman"/>
          <w:i/>
        </w:rPr>
        <w:t xml:space="preserve"> </w:t>
      </w:r>
      <w:r>
        <w:rPr>
          <w:rFonts w:ascii="Times New Roman" w:hAnsi="Times New Roman"/>
        </w:rPr>
        <w:t xml:space="preserve">Sant’Angelo dei Lombardi, </w:t>
      </w:r>
      <w:r w:rsidR="00E569E1">
        <w:rPr>
          <w:rFonts w:ascii="Times New Roman" w:hAnsi="Times New Roman"/>
        </w:rPr>
        <w:t>2</w:t>
      </w:r>
      <w:r w:rsidR="00C433C6">
        <w:rPr>
          <w:rFonts w:ascii="Times New Roman" w:hAnsi="Times New Roman"/>
        </w:rPr>
        <w:t>0</w:t>
      </w:r>
      <w:r w:rsidR="00E569E1">
        <w:rPr>
          <w:rFonts w:ascii="Times New Roman" w:hAnsi="Times New Roman"/>
        </w:rPr>
        <w:t xml:space="preserve"> ottobre 202</w:t>
      </w:r>
      <w:r w:rsidR="00C433C6">
        <w:rPr>
          <w:rFonts w:ascii="Times New Roman" w:hAnsi="Times New Roman"/>
        </w:rPr>
        <w:t>5</w:t>
      </w:r>
    </w:p>
    <w:p w:rsidR="00EA7A30" w:rsidRDefault="00EA7A30" w:rsidP="00EA7A30">
      <w:pPr>
        <w:spacing w:after="0" w:line="240" w:lineRule="auto"/>
        <w:rPr>
          <w:rFonts w:ascii="Garamond" w:hAnsi="Garamond" w:cs="Garamond"/>
        </w:rPr>
      </w:pPr>
      <w:r>
        <w:rPr>
          <w:rFonts w:ascii="Garamond" w:hAnsi="Garamond" w:cs="Garamond"/>
        </w:rPr>
        <w:t xml:space="preserve">Prot. </w:t>
      </w:r>
      <w:r w:rsidR="00C433C6">
        <w:rPr>
          <w:rFonts w:ascii="Garamond" w:hAnsi="Garamond" w:cs="Garamond"/>
        </w:rPr>
        <w:t>7782</w:t>
      </w:r>
    </w:p>
    <w:p w:rsidR="00B10A53" w:rsidRPr="00B10A53" w:rsidRDefault="00B10A53" w:rsidP="00B10A53">
      <w:pPr>
        <w:spacing w:after="0" w:line="320" w:lineRule="exact"/>
        <w:jc w:val="right"/>
        <w:rPr>
          <w:rFonts w:ascii="Times New Roman" w:hAnsi="Times New Roman"/>
        </w:rPr>
      </w:pPr>
      <w:r>
        <w:rPr>
          <w:rFonts w:ascii="Times New Roman" w:hAnsi="Times New Roman"/>
        </w:rPr>
        <w:t>A</w:t>
      </w:r>
      <w:r w:rsidRPr="00B10A53">
        <w:rPr>
          <w:rFonts w:ascii="Times New Roman" w:hAnsi="Times New Roman"/>
        </w:rPr>
        <w:t>l</w:t>
      </w:r>
      <w:r w:rsidR="00C433C6">
        <w:rPr>
          <w:rFonts w:ascii="Times New Roman" w:hAnsi="Times New Roman"/>
        </w:rPr>
        <w:t xml:space="preserve">la </w:t>
      </w:r>
      <w:r w:rsidRPr="00B10A53">
        <w:rPr>
          <w:rFonts w:ascii="Times New Roman" w:hAnsi="Times New Roman"/>
        </w:rPr>
        <w:t xml:space="preserve"> </w:t>
      </w:r>
      <w:r>
        <w:rPr>
          <w:rFonts w:ascii="Times New Roman" w:hAnsi="Times New Roman"/>
        </w:rPr>
        <w:t xml:space="preserve">docente </w:t>
      </w:r>
      <w:r w:rsidR="00C433C6">
        <w:rPr>
          <w:rFonts w:ascii="Times New Roman" w:hAnsi="Times New Roman"/>
        </w:rPr>
        <w:t>PASCUCCI  Mariella</w:t>
      </w:r>
      <w:r w:rsidRPr="00B10A53">
        <w:rPr>
          <w:rFonts w:ascii="Times New Roman" w:hAnsi="Times New Roman"/>
        </w:rPr>
        <w:t xml:space="preserve"> </w:t>
      </w:r>
    </w:p>
    <w:p w:rsidR="00B10A53" w:rsidRPr="00B10A53" w:rsidRDefault="00B10A53" w:rsidP="00B10A53">
      <w:pPr>
        <w:spacing w:after="0" w:line="320" w:lineRule="exact"/>
        <w:jc w:val="right"/>
        <w:rPr>
          <w:rFonts w:ascii="Times New Roman" w:hAnsi="Times New Roman"/>
          <w:b/>
        </w:rPr>
      </w:pPr>
      <w:r w:rsidRPr="00B10A53">
        <w:rPr>
          <w:rFonts w:ascii="Times New Roman" w:hAnsi="Times New Roman"/>
        </w:rPr>
        <w:t>Albo Sito web</w:t>
      </w:r>
    </w:p>
    <w:p w:rsidR="00B10A53" w:rsidRPr="00B10A53" w:rsidRDefault="00B10A53" w:rsidP="00B10A53">
      <w:pPr>
        <w:tabs>
          <w:tab w:val="left" w:pos="584"/>
        </w:tabs>
        <w:spacing w:after="0" w:line="320" w:lineRule="exact"/>
        <w:jc w:val="right"/>
        <w:rPr>
          <w:rFonts w:ascii="Times New Roman" w:hAnsi="Times New Roman"/>
          <w:bCs/>
        </w:rPr>
      </w:pPr>
      <w:r w:rsidRPr="00B10A53">
        <w:rPr>
          <w:rFonts w:ascii="Times New Roman" w:hAnsi="Times New Roman"/>
          <w:bCs/>
        </w:rPr>
        <w:t>AL DSGA</w:t>
      </w:r>
    </w:p>
    <w:p w:rsidR="00B10A53" w:rsidRPr="00B10A53" w:rsidRDefault="00B10A53" w:rsidP="00B10A53">
      <w:pPr>
        <w:tabs>
          <w:tab w:val="left" w:pos="584"/>
        </w:tabs>
        <w:spacing w:after="0" w:line="320" w:lineRule="exact"/>
        <w:jc w:val="right"/>
        <w:rPr>
          <w:rFonts w:ascii="Times New Roman" w:hAnsi="Times New Roman"/>
          <w:bCs/>
        </w:rPr>
      </w:pPr>
      <w:r w:rsidRPr="00B10A53">
        <w:rPr>
          <w:rFonts w:ascii="Times New Roman" w:hAnsi="Times New Roman"/>
          <w:bCs/>
        </w:rPr>
        <w:t>AI DOCENTI</w:t>
      </w:r>
    </w:p>
    <w:p w:rsidR="00B10A53" w:rsidRPr="00B10A53" w:rsidRDefault="00B10A53" w:rsidP="00B10A53">
      <w:pPr>
        <w:tabs>
          <w:tab w:val="left" w:pos="584"/>
        </w:tabs>
        <w:spacing w:after="0" w:line="320" w:lineRule="exact"/>
        <w:jc w:val="right"/>
        <w:rPr>
          <w:rFonts w:ascii="Times New Roman" w:hAnsi="Times New Roman"/>
          <w:bCs/>
        </w:rPr>
      </w:pPr>
      <w:r w:rsidRPr="00B10A53">
        <w:rPr>
          <w:rFonts w:ascii="Times New Roman" w:hAnsi="Times New Roman"/>
          <w:bCs/>
        </w:rPr>
        <w:t>AL PERSONALE ATA</w:t>
      </w:r>
    </w:p>
    <w:p w:rsidR="00B10A53" w:rsidRPr="00B10A53" w:rsidRDefault="00B10A53" w:rsidP="00B10A53">
      <w:pPr>
        <w:tabs>
          <w:tab w:val="left" w:pos="584"/>
        </w:tabs>
        <w:spacing w:after="0" w:line="320" w:lineRule="exact"/>
        <w:jc w:val="center"/>
        <w:rPr>
          <w:rFonts w:ascii="Times New Roman" w:hAnsi="Times New Roman"/>
          <w:bCs/>
        </w:rPr>
      </w:pP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r>
      <w:r w:rsidRPr="00B10A53">
        <w:rPr>
          <w:rFonts w:ascii="Times New Roman" w:hAnsi="Times New Roman"/>
          <w:bCs/>
        </w:rPr>
        <w:tab/>
        <w:t>AL RSPP - AL RLS</w:t>
      </w:r>
    </w:p>
    <w:p w:rsidR="00B10A53" w:rsidRPr="00B10A53" w:rsidRDefault="00B10A53" w:rsidP="00B10A53">
      <w:pPr>
        <w:tabs>
          <w:tab w:val="left" w:pos="584"/>
        </w:tabs>
        <w:spacing w:after="0" w:line="320" w:lineRule="exact"/>
        <w:jc w:val="right"/>
        <w:rPr>
          <w:rFonts w:ascii="Times New Roman" w:hAnsi="Times New Roman"/>
          <w:bCs/>
        </w:rPr>
      </w:pPr>
      <w:r w:rsidRPr="00B10A53">
        <w:rPr>
          <w:rFonts w:ascii="Times New Roman" w:hAnsi="Times New Roman"/>
          <w:bCs/>
        </w:rPr>
        <w:t>ALLA RSU D’ISTITUTO</w:t>
      </w:r>
    </w:p>
    <w:p w:rsidR="00B10A53" w:rsidRPr="00B10A53" w:rsidRDefault="00B10A53" w:rsidP="00B10A53">
      <w:pPr>
        <w:tabs>
          <w:tab w:val="left" w:pos="584"/>
        </w:tabs>
        <w:spacing w:after="0" w:line="320" w:lineRule="exact"/>
        <w:jc w:val="right"/>
        <w:rPr>
          <w:rFonts w:ascii="Times New Roman" w:hAnsi="Times New Roman"/>
          <w:bCs/>
        </w:rPr>
      </w:pPr>
      <w:r w:rsidRPr="00B10A53">
        <w:rPr>
          <w:rFonts w:ascii="Times New Roman" w:hAnsi="Times New Roman"/>
          <w:bCs/>
        </w:rPr>
        <w:t>Albo, SITO WEB, ATTI</w:t>
      </w:r>
    </w:p>
    <w:p w:rsidR="00B10A53" w:rsidRPr="00B10A53" w:rsidRDefault="00B10A53" w:rsidP="00B10A53">
      <w:pPr>
        <w:spacing w:after="0" w:line="320" w:lineRule="exact"/>
        <w:rPr>
          <w:rFonts w:ascii="Times New Roman" w:hAnsi="Times New Roman"/>
        </w:rPr>
      </w:pPr>
    </w:p>
    <w:p w:rsidR="00B10A53" w:rsidRDefault="00B10A53" w:rsidP="00B10A53">
      <w:pPr>
        <w:spacing w:after="0" w:line="320" w:lineRule="exact"/>
        <w:rPr>
          <w:rFonts w:ascii="Times New Roman" w:hAnsi="Times New Roman"/>
          <w:i/>
        </w:rPr>
      </w:pPr>
      <w:r w:rsidRPr="00B10A53">
        <w:rPr>
          <w:rFonts w:ascii="Times New Roman" w:hAnsi="Times New Roman"/>
        </w:rPr>
        <w:t xml:space="preserve">Oggetto: </w:t>
      </w:r>
      <w:r w:rsidRPr="00B10A53">
        <w:rPr>
          <w:rFonts w:ascii="Times New Roman" w:hAnsi="Times New Roman"/>
          <w:i/>
        </w:rPr>
        <w:t xml:space="preserve">Regolamento (UE) 2016/679) - designazione Responsabile del Trattamento dei Dati. </w:t>
      </w:r>
    </w:p>
    <w:p w:rsidR="00B10A53" w:rsidRPr="00B10A53" w:rsidRDefault="00B10A53" w:rsidP="00B10A53">
      <w:pPr>
        <w:spacing w:after="0" w:line="320" w:lineRule="exact"/>
        <w:rPr>
          <w:rFonts w:ascii="Times New Roman" w:hAnsi="Times New Roman"/>
          <w:i/>
        </w:rPr>
      </w:pPr>
      <w:r w:rsidRPr="00B10A53">
        <w:rPr>
          <w:rFonts w:ascii="Times New Roman" w:hAnsi="Times New Roman"/>
          <w:i/>
        </w:rPr>
        <w:t>Conferimento Incarico</w:t>
      </w:r>
      <w:r w:rsidRPr="00B10A53">
        <w:rPr>
          <w:rFonts w:ascii="Times New Roman" w:hAnsi="Times New Roman"/>
        </w:rPr>
        <w:t xml:space="preserve">  </w:t>
      </w:r>
      <w:r w:rsidRPr="00B10A53">
        <w:rPr>
          <w:rFonts w:ascii="Times New Roman" w:hAnsi="Times New Roman"/>
          <w:i/>
        </w:rPr>
        <w:t>all’esito di procedura di selezione interna.</w:t>
      </w:r>
    </w:p>
    <w:p w:rsidR="00B10A53" w:rsidRPr="00B10A53" w:rsidRDefault="00B10A53" w:rsidP="00B10A53">
      <w:pPr>
        <w:spacing w:after="0" w:line="320" w:lineRule="exact"/>
        <w:rPr>
          <w:rFonts w:ascii="Times New Roman" w:hAnsi="Times New Roman"/>
          <w:i/>
        </w:rPr>
      </w:pPr>
    </w:p>
    <w:p w:rsidR="00B10A53" w:rsidRPr="00B10A53" w:rsidRDefault="00B10A53" w:rsidP="00B10A53">
      <w:pPr>
        <w:spacing w:after="0" w:line="320" w:lineRule="exact"/>
        <w:jc w:val="center"/>
        <w:rPr>
          <w:rFonts w:ascii="Times New Roman" w:hAnsi="Times New Roman"/>
          <w:b/>
        </w:rPr>
      </w:pPr>
      <w:r w:rsidRPr="00B10A53">
        <w:rPr>
          <w:rFonts w:ascii="Times New Roman" w:hAnsi="Times New Roman"/>
          <w:b/>
        </w:rPr>
        <w:t>IL DIRIGENTE SCOLASTICO</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in qualità di rappresentante legale </w:t>
      </w:r>
      <w:r w:rsidRPr="00B10A53">
        <w:rPr>
          <w:rFonts w:ascii="Times New Roman" w:hAnsi="Times New Roman"/>
          <w:i/>
        </w:rPr>
        <w:t>pro-tempore</w:t>
      </w:r>
      <w:r w:rsidRPr="00B10A53">
        <w:rPr>
          <w:rFonts w:ascii="Times New Roman" w:hAnsi="Times New Roman"/>
        </w:rPr>
        <w:t xml:space="preserve"> dell’Istituto in intestazione e titolare del Trattamento dei dati ai sensi del Regolamento UE 2016/679 </w:t>
      </w:r>
    </w:p>
    <w:p w:rsidR="00B10A53" w:rsidRPr="00B10A53" w:rsidRDefault="00B10A53" w:rsidP="00B10A53">
      <w:pPr>
        <w:spacing w:after="0" w:line="320" w:lineRule="exact"/>
        <w:jc w:val="both"/>
        <w:rPr>
          <w:rFonts w:ascii="Times New Roman" w:hAnsi="Times New Roman"/>
        </w:rPr>
      </w:pP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VISTO il Regolamento UE 2016/679 con particolare riguardo agli artt. 24, 28, 29 e 32; </w:t>
      </w:r>
    </w:p>
    <w:p w:rsidR="00B10A53" w:rsidRPr="00B10A53" w:rsidRDefault="00B10A53" w:rsidP="00B10A53">
      <w:pPr>
        <w:spacing w:after="0" w:line="320" w:lineRule="exact"/>
        <w:ind w:left="720" w:hanging="720"/>
        <w:jc w:val="both"/>
        <w:rPr>
          <w:rFonts w:ascii="Times New Roman" w:hAnsi="Times New Roman"/>
        </w:rPr>
      </w:pPr>
      <w:r w:rsidRPr="00B10A53">
        <w:rPr>
          <w:rFonts w:ascii="Times New Roman" w:hAnsi="Times New Roman"/>
        </w:rPr>
        <w:t>VISTO l’art. 4, comma 1, punto 1) del Regolamento UE 2016/679 che definisce quale «dato personale» qualsiasi informazione riguardante una persona fisica identificata o identificabile («interessato»); e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w:t>
      </w:r>
    </w:p>
    <w:p w:rsidR="00B10A53" w:rsidRPr="00B10A53" w:rsidRDefault="00B10A53" w:rsidP="00B10A53">
      <w:pPr>
        <w:spacing w:after="0" w:line="320" w:lineRule="exact"/>
        <w:ind w:left="720" w:hanging="645"/>
        <w:jc w:val="both"/>
        <w:rPr>
          <w:rFonts w:ascii="Times New Roman" w:hAnsi="Times New Roman"/>
        </w:rPr>
      </w:pPr>
      <w:r w:rsidRPr="00B10A53">
        <w:rPr>
          <w:rFonts w:ascii="Times New Roman" w:hAnsi="Times New Roman"/>
        </w:rPr>
        <w:t xml:space="preserve">VISTO l’art. 9, comma 1, del Regolamento UE 2016/679 definisce specifiche categorie di dati personali particolari, quali quelli che rivelino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persona. </w:t>
      </w:r>
    </w:p>
    <w:p w:rsidR="00436907" w:rsidRDefault="00B10A53" w:rsidP="00B10A53">
      <w:pPr>
        <w:spacing w:after="0" w:line="320" w:lineRule="exact"/>
        <w:ind w:left="720" w:hanging="720"/>
        <w:jc w:val="both"/>
        <w:rPr>
          <w:rFonts w:ascii="Times New Roman" w:hAnsi="Times New Roman"/>
        </w:rPr>
      </w:pPr>
      <w:r w:rsidRPr="00B10A53">
        <w:rPr>
          <w:rFonts w:ascii="Times New Roman" w:hAnsi="Times New Roman"/>
        </w:rPr>
        <w:t xml:space="preserve">VISTO l’art. 10 del Regolamento UE 2016/679 che prevede le modalità di trattamento dei dati personali relativi alle condanne penali e ai reati o a connesse misure di sicurezza. </w:t>
      </w:r>
    </w:p>
    <w:p w:rsidR="00B10A53" w:rsidRPr="00B10A53" w:rsidRDefault="00B10A53" w:rsidP="00B10A53">
      <w:pPr>
        <w:spacing w:after="0" w:line="320" w:lineRule="exact"/>
        <w:ind w:left="720" w:hanging="720"/>
        <w:jc w:val="both"/>
        <w:rPr>
          <w:rFonts w:ascii="Times New Roman" w:hAnsi="Times New Roman"/>
        </w:rPr>
      </w:pPr>
      <w:r w:rsidRPr="00B10A53">
        <w:rPr>
          <w:rFonts w:ascii="Times New Roman" w:hAnsi="Times New Roman"/>
        </w:rPr>
        <w:t xml:space="preserve">CONSIDERATO che l’Istituto è titolare del trattamento dei dati personali di alunni, genitori, personale dipendente, fornitori, e qualunque altro soggetto che abbia rapporti con l’Istituto medesimo e che a questo conferisca, volontariamente o per obbligo, propri dati personali, anche rientranti nelle categorie di cui agli artt. 9 e 10 del Regolamento UE 2016/679 </w:t>
      </w:r>
    </w:p>
    <w:p w:rsidR="00B10A53" w:rsidRPr="00B10A53" w:rsidRDefault="00B10A53" w:rsidP="00CB32CC">
      <w:pPr>
        <w:spacing w:after="0" w:line="320" w:lineRule="exact"/>
        <w:ind w:left="720" w:hanging="720"/>
        <w:jc w:val="both"/>
        <w:rPr>
          <w:rFonts w:ascii="Times New Roman" w:hAnsi="Times New Roman"/>
        </w:rPr>
      </w:pPr>
      <w:r w:rsidRPr="00B10A53">
        <w:rPr>
          <w:rFonts w:ascii="Times New Roman" w:hAnsi="Times New Roman"/>
        </w:rPr>
        <w:t xml:space="preserve">CONSIDERATO che egli  quale rappresentante legale pro-tempore dell’Istituto esercita la titolarità del trattamento stesso; </w:t>
      </w:r>
    </w:p>
    <w:p w:rsidR="00C433C6" w:rsidRDefault="00B10A53" w:rsidP="00C433C6">
      <w:pPr>
        <w:spacing w:after="0" w:line="320" w:lineRule="exact"/>
        <w:ind w:left="720" w:hanging="720"/>
        <w:jc w:val="both"/>
        <w:rPr>
          <w:rFonts w:ascii="Times New Roman" w:hAnsi="Times New Roman"/>
        </w:rPr>
      </w:pPr>
      <w:r w:rsidRPr="00B10A53">
        <w:rPr>
          <w:rFonts w:ascii="Times New Roman" w:hAnsi="Times New Roman"/>
        </w:rPr>
        <w:lastRenderedPageBreak/>
        <w:t xml:space="preserve">VISTO </w:t>
      </w:r>
      <w:r w:rsidR="00CB32CC">
        <w:rPr>
          <w:rFonts w:ascii="Times New Roman" w:hAnsi="Times New Roman"/>
        </w:rPr>
        <w:tab/>
      </w:r>
      <w:r w:rsidRPr="00B10A53">
        <w:rPr>
          <w:rFonts w:ascii="Times New Roman" w:hAnsi="Times New Roman"/>
        </w:rPr>
        <w:t>l’ avviso interno  di selezione per il quale è p</w:t>
      </w:r>
      <w:r w:rsidR="00C433C6">
        <w:rPr>
          <w:rFonts w:ascii="Times New Roman" w:hAnsi="Times New Roman"/>
        </w:rPr>
        <w:t xml:space="preserve">ervenuta l’unica candidatura della </w:t>
      </w:r>
      <w:r w:rsidRPr="00B10A53">
        <w:rPr>
          <w:rFonts w:ascii="Times New Roman" w:hAnsi="Times New Roman"/>
        </w:rPr>
        <w:t xml:space="preserve"> </w:t>
      </w:r>
      <w:r w:rsidR="00C433C6">
        <w:rPr>
          <w:rFonts w:ascii="Times New Roman" w:hAnsi="Times New Roman"/>
        </w:rPr>
        <w:t>docente PASCUCCI Mariella</w:t>
      </w:r>
      <w:r w:rsidR="00C433C6" w:rsidRPr="00B10A53">
        <w:rPr>
          <w:rFonts w:ascii="Times New Roman" w:hAnsi="Times New Roman"/>
        </w:rPr>
        <w:t xml:space="preserve"> </w:t>
      </w:r>
    </w:p>
    <w:p w:rsidR="00B10A53" w:rsidRPr="00B10A53" w:rsidRDefault="00B10A53" w:rsidP="00C433C6">
      <w:pPr>
        <w:spacing w:after="0" w:line="320" w:lineRule="exact"/>
        <w:ind w:left="720" w:hanging="720"/>
        <w:jc w:val="both"/>
        <w:rPr>
          <w:rFonts w:ascii="Times New Roman" w:hAnsi="Times New Roman"/>
        </w:rPr>
      </w:pPr>
      <w:r w:rsidRPr="00B10A53">
        <w:rPr>
          <w:rFonts w:ascii="Times New Roman" w:hAnsi="Times New Roman"/>
        </w:rPr>
        <w:t>VERIFICATO il possesso delle competenze rich</w:t>
      </w:r>
      <w:r w:rsidR="00CB32CC">
        <w:rPr>
          <w:rFonts w:ascii="Times New Roman" w:hAnsi="Times New Roman"/>
        </w:rPr>
        <w:t>ie</w:t>
      </w:r>
      <w:r w:rsidRPr="00B10A53">
        <w:rPr>
          <w:rFonts w:ascii="Times New Roman" w:hAnsi="Times New Roman"/>
        </w:rPr>
        <w:t xml:space="preserve">ste </w:t>
      </w:r>
    </w:p>
    <w:p w:rsidR="00B10A53" w:rsidRPr="00B10A53" w:rsidRDefault="00B10A53" w:rsidP="00B10A53">
      <w:pPr>
        <w:spacing w:after="0" w:line="320" w:lineRule="exact"/>
        <w:jc w:val="both"/>
        <w:rPr>
          <w:rFonts w:ascii="Times New Roman" w:hAnsi="Times New Roman"/>
        </w:rPr>
      </w:pPr>
    </w:p>
    <w:p w:rsidR="00B10A53" w:rsidRDefault="00B10A53" w:rsidP="00B10A53">
      <w:pPr>
        <w:spacing w:after="0" w:line="320" w:lineRule="exact"/>
        <w:jc w:val="center"/>
        <w:rPr>
          <w:rFonts w:ascii="Times New Roman" w:hAnsi="Times New Roman"/>
          <w:b/>
        </w:rPr>
      </w:pPr>
      <w:r w:rsidRPr="00B10A53">
        <w:rPr>
          <w:rFonts w:ascii="Times New Roman" w:hAnsi="Times New Roman"/>
          <w:b/>
        </w:rPr>
        <w:t>CONFERISCE</w:t>
      </w:r>
    </w:p>
    <w:p w:rsidR="00CB32CC" w:rsidRPr="00B10A53" w:rsidRDefault="00CB32CC" w:rsidP="00B10A53">
      <w:pPr>
        <w:spacing w:after="0" w:line="320" w:lineRule="exact"/>
        <w:jc w:val="center"/>
        <w:rPr>
          <w:rFonts w:ascii="Times New Roman" w:hAnsi="Times New Roman"/>
          <w:b/>
        </w:rPr>
      </w:pPr>
    </w:p>
    <w:p w:rsidR="00B10A53" w:rsidRDefault="00C433C6" w:rsidP="00B10A53">
      <w:pPr>
        <w:spacing w:after="0" w:line="320" w:lineRule="exact"/>
        <w:jc w:val="both"/>
        <w:rPr>
          <w:rFonts w:ascii="Times New Roman" w:hAnsi="Times New Roman"/>
        </w:rPr>
      </w:pPr>
      <w:r w:rsidRPr="00B10A53">
        <w:rPr>
          <w:rFonts w:ascii="Times New Roman" w:hAnsi="Times New Roman"/>
        </w:rPr>
        <w:t>A</w:t>
      </w:r>
      <w:r w:rsidR="00B10A53" w:rsidRPr="00B10A53">
        <w:rPr>
          <w:rFonts w:ascii="Times New Roman" w:hAnsi="Times New Roman"/>
        </w:rPr>
        <w:t>l</w:t>
      </w:r>
      <w:r>
        <w:rPr>
          <w:rFonts w:ascii="Times New Roman" w:hAnsi="Times New Roman"/>
        </w:rPr>
        <w:t xml:space="preserve">la </w:t>
      </w:r>
      <w:r w:rsidR="00B10A53" w:rsidRPr="00B10A53">
        <w:rPr>
          <w:rFonts w:ascii="Times New Roman" w:hAnsi="Times New Roman"/>
        </w:rPr>
        <w:t xml:space="preserve"> </w:t>
      </w:r>
      <w:r w:rsidR="00B10A53">
        <w:rPr>
          <w:rFonts w:ascii="Times New Roman" w:hAnsi="Times New Roman"/>
        </w:rPr>
        <w:t xml:space="preserve">docente </w:t>
      </w:r>
      <w:r>
        <w:rPr>
          <w:rFonts w:ascii="Times New Roman" w:hAnsi="Times New Roman"/>
        </w:rPr>
        <w:t>PASCUCCI Mariella</w:t>
      </w:r>
      <w:r w:rsidR="00B10A53">
        <w:rPr>
          <w:rFonts w:ascii="Times New Roman" w:hAnsi="Times New Roman"/>
        </w:rPr>
        <w:t>,</w:t>
      </w:r>
      <w:r w:rsidR="00B10A53" w:rsidRPr="00B10A53">
        <w:rPr>
          <w:rFonts w:ascii="Times New Roman" w:hAnsi="Times New Roman"/>
        </w:rPr>
        <w:t xml:space="preserve"> nato a</w:t>
      </w:r>
      <w:r>
        <w:rPr>
          <w:rFonts w:ascii="Times New Roman" w:hAnsi="Times New Roman"/>
        </w:rPr>
        <w:t>d</w:t>
      </w:r>
      <w:r w:rsidR="00B10A53" w:rsidRPr="00B10A53">
        <w:rPr>
          <w:rFonts w:ascii="Times New Roman" w:hAnsi="Times New Roman"/>
        </w:rPr>
        <w:t xml:space="preserve"> </w:t>
      </w:r>
      <w:r>
        <w:rPr>
          <w:rFonts w:ascii="Times New Roman" w:hAnsi="Times New Roman"/>
        </w:rPr>
        <w:t>Atripalda</w:t>
      </w:r>
      <w:r w:rsidR="00B10A53">
        <w:rPr>
          <w:rFonts w:ascii="Times New Roman" w:hAnsi="Times New Roman"/>
        </w:rPr>
        <w:t xml:space="preserve"> (AV) il 0</w:t>
      </w:r>
      <w:r>
        <w:rPr>
          <w:rFonts w:ascii="Times New Roman" w:hAnsi="Times New Roman"/>
        </w:rPr>
        <w:t>9</w:t>
      </w:r>
      <w:r w:rsidR="00B10A53">
        <w:rPr>
          <w:rFonts w:ascii="Times New Roman" w:hAnsi="Times New Roman"/>
        </w:rPr>
        <w:t>/</w:t>
      </w:r>
      <w:r>
        <w:rPr>
          <w:rFonts w:ascii="Times New Roman" w:hAnsi="Times New Roman"/>
        </w:rPr>
        <w:t>10</w:t>
      </w:r>
      <w:r w:rsidR="00B10A53">
        <w:rPr>
          <w:rFonts w:ascii="Times New Roman" w:hAnsi="Times New Roman"/>
        </w:rPr>
        <w:t>/19</w:t>
      </w:r>
      <w:r>
        <w:rPr>
          <w:rFonts w:ascii="Times New Roman" w:hAnsi="Times New Roman"/>
        </w:rPr>
        <w:t>78</w:t>
      </w:r>
      <w:r w:rsidR="00B10A53" w:rsidRPr="00B10A53">
        <w:rPr>
          <w:rFonts w:ascii="Times New Roman" w:hAnsi="Times New Roman"/>
        </w:rPr>
        <w:t xml:space="preserve">, </w:t>
      </w:r>
      <w:r w:rsidR="00B10A53" w:rsidRPr="00B10A53">
        <w:rPr>
          <w:rFonts w:ascii="Times New Roman" w:hAnsi="Times New Roman"/>
          <w:b/>
        </w:rPr>
        <w:t>l'incarico di: Responsabile del trattamento dei dati personali</w:t>
      </w:r>
      <w:r w:rsidR="00B10A53" w:rsidRPr="00B10A53">
        <w:rPr>
          <w:rFonts w:ascii="Times New Roman" w:hAnsi="Times New Roman"/>
        </w:rPr>
        <w:t xml:space="preserve"> in relazione e limitatamente ai dati personali utilizzati nelle attività oggetto del rapporto, esclusivamente nella misura e nei limiti previsti dall’avviso di selezione a seguito riportati.</w:t>
      </w:r>
    </w:p>
    <w:p w:rsidR="00B10A53" w:rsidRPr="00B10A53" w:rsidRDefault="00B10A53" w:rsidP="00B10A53">
      <w:pPr>
        <w:spacing w:after="0" w:line="320" w:lineRule="exact"/>
        <w:jc w:val="both"/>
        <w:rPr>
          <w:rFonts w:ascii="Times New Roman" w:hAnsi="Times New Roman"/>
        </w:rPr>
      </w:pPr>
    </w:p>
    <w:p w:rsidR="00B10A53" w:rsidRPr="00B10A53" w:rsidRDefault="00B10A53" w:rsidP="00B10A53">
      <w:pPr>
        <w:shd w:val="clear" w:color="auto" w:fill="FFFFFF"/>
        <w:spacing w:after="0" w:line="320" w:lineRule="exact"/>
        <w:jc w:val="both"/>
        <w:rPr>
          <w:rFonts w:ascii="Times New Roman" w:hAnsi="Times New Roman"/>
          <w:color w:val="000000"/>
        </w:rPr>
      </w:pPr>
      <w:r w:rsidRPr="00B10A53">
        <w:rPr>
          <w:rFonts w:ascii="Times New Roman" w:hAnsi="Times New Roman"/>
          <w:b/>
          <w:bCs/>
          <w:color w:val="000000"/>
        </w:rPr>
        <w:t>COMPITI DEL RESPONSABILE DELLA PROTEZIONE DEI DATI (DPO)</w:t>
      </w:r>
      <w:r>
        <w:rPr>
          <w:rFonts w:ascii="Times New Roman" w:hAnsi="Times New Roman"/>
          <w:b/>
          <w:bCs/>
          <w:color w:val="000000"/>
        </w:rPr>
        <w:t>:</w:t>
      </w:r>
    </w:p>
    <w:p w:rsidR="00B10A53" w:rsidRPr="00B10A53" w:rsidRDefault="00B10A53" w:rsidP="00B10A53">
      <w:pPr>
        <w:shd w:val="clear" w:color="auto" w:fill="FFFFFF"/>
        <w:spacing w:after="0" w:line="320" w:lineRule="exact"/>
        <w:jc w:val="both"/>
        <w:rPr>
          <w:rFonts w:ascii="Times New Roman" w:hAnsi="Times New Roman"/>
        </w:rPr>
      </w:pPr>
      <w:r w:rsidRPr="00B10A53">
        <w:rPr>
          <w:rFonts w:ascii="Times New Roman" w:hAnsi="Times New Roman"/>
        </w:rPr>
        <w:t>Il predetto, nel rispetto di quanto previsto dall’art. 39, par. 1, del RGPD è incaricato di svolgere i seguenti compiti e funzioni:</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informare e fornire consulenza al titolare del trattamento o al responsabile del trattamento nonché ai dipendenti che eseguono il trattamento in merito agli obblighi derivanti dal regolamento generale su trattamento dei dati (GDPR UE/2016/679) nonché da altre disposizioni dell’Unione o degli Stati membri relative alla protezione dei dati;</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sorvegliare l’osservanza del regolamento generale su trattamento dei dati (GDPR UE/2016/679), di altre disposizioni dell’Unione o degli Stati membri relative alla protezione dei dati nonché delle politiche del titolare del trattamento o del responsabile del trattamento in materia di protezione dei dati personali, compresi l’attribuzione delle responsabilità, la sensibilizzazione e la formazione del personale che partecipa ai trattamenti e alle connesse attività di controllo;</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fornire, se richiesto, un parere in merito alla valutazione d’impatto sulla protezione dei dati e sorvegliarne lo svolgimento ai sensi dell’articolo 35;</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fungere da punto di contatto per l’autorità di controllo per questioni connesse al trattamento, tra cui la consultazione preventiva di cui all’articolo 36, ed effettuare, se del caso, consultazioni relativamente a qualunque altra questione.</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collaborare con il Dirigente Scolastico, titolare del trattamento, al fine di realizzare nella forma idonea quanto stabilito dall’art. 31 del Codice in materia di protezione dei dati personali, secondo il quale “I dati personali oggetto di trattamento sono custoditi e controllati, anche in relazione alle conoscenze acquisite in base al progresso tecnico, alla natura dei dati e alle specifiche caratteristiche del trattamento, in modo da ridurre al minimo, mediante l’adozione di idonee e preventive misure di sicurezza, i rischi di distruzione o perdita, anche accidentale, dei dati stessi, di accesso non autorizzato o di trattamento non consentito o non conforme alle finalità della raccolta”;</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dare atto di indirizzo alla predisposizione delle misure adeguate di sicurezza dei dati (informatiche, logiche ed organizzative) in collaborazione con il titolare del trattamento;</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mettere in essere attraverso la pianificazione le misure minime di sicurezza informatica previste dalla circolare AGID n. 2/2017 del 18/04/2017;</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garantire, anche attraverso opportune verifiche periodiche, l’applicazione costante delle misure di sicurezza per il trattamento dei dati personali effettuato con strumenti elettronici;</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redigere il registro di trattamento dati previsto dal regolamento in base ad una attenta analisi dei trattamenti svolti dall’istituto;</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sorvegliare l’osservanza del regolamento, valutando i rischi di ogni trattamento alla luce della natura, dell’ambito di applicazione, del contesto e delle finalità;</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collaborare con il titolare/responsabile, laddove necessario, nel condurre una valutazione di impatto sulla protezione dei dati (DPIA);</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lastRenderedPageBreak/>
        <w:t>formare e sensibilizzare il titolare o il responsabile del trattamento, nonché i dipendenti di questi ultimi, riguardo agli obblighi derivanti dal regolamento e da altre disposizioni in materia di protezione dei dati;</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cooperare con il Garante e fungere da punto di contatto per il Garante su ogni questione connessa al trattamento;</w:t>
      </w:r>
    </w:p>
    <w:p w:rsidR="00B10A53" w:rsidRPr="00B10A53" w:rsidRDefault="00B10A53" w:rsidP="00B10A53">
      <w:pPr>
        <w:numPr>
          <w:ilvl w:val="0"/>
          <w:numId w:val="36"/>
        </w:numPr>
        <w:shd w:val="clear" w:color="auto" w:fill="FFFFFF"/>
        <w:spacing w:after="0" w:line="320" w:lineRule="exact"/>
        <w:ind w:left="0" w:right="72"/>
        <w:jc w:val="both"/>
        <w:rPr>
          <w:rFonts w:ascii="Times New Roman" w:hAnsi="Times New Roman"/>
        </w:rPr>
      </w:pPr>
      <w:r w:rsidRPr="00B10A53">
        <w:rPr>
          <w:rFonts w:ascii="Times New Roman" w:hAnsi="Times New Roman"/>
        </w:rPr>
        <w:t>supportare il titolare o il responsabile in ogni attività connessa al trattamento di dati personali, anche con riguardo alla tenuta di un registro delle attività di trattamento.</w:t>
      </w:r>
    </w:p>
    <w:p w:rsidR="00B10A53" w:rsidRPr="00B10A53" w:rsidRDefault="00B10A53" w:rsidP="00B10A53">
      <w:pPr>
        <w:shd w:val="clear" w:color="auto" w:fill="FFFFFF"/>
        <w:spacing w:after="0" w:line="320" w:lineRule="exact"/>
        <w:jc w:val="both"/>
        <w:rPr>
          <w:rFonts w:ascii="Times New Roman" w:hAnsi="Times New Roman"/>
        </w:rPr>
      </w:pPr>
      <w:r w:rsidRPr="00B10A53">
        <w:rPr>
          <w:rFonts w:ascii="Times New Roman" w:hAnsi="Times New Roman"/>
        </w:rPr>
        <w:t>Nell’eseguire i propri compiti il responsabile della protezione dei dati considera debitamente i rischi inerenti al trattamento, tenuto conto della natura, dell’ambito di applicazione, del contesto e delle finalità del medesimo.</w:t>
      </w:r>
    </w:p>
    <w:p w:rsidR="00B10A53" w:rsidRPr="00B10A53" w:rsidRDefault="00B10A53" w:rsidP="00B10A53">
      <w:pPr>
        <w:shd w:val="clear" w:color="auto" w:fill="FFFFFF"/>
        <w:spacing w:after="0" w:line="320" w:lineRule="exact"/>
        <w:jc w:val="both"/>
        <w:rPr>
          <w:rFonts w:ascii="Times New Roman" w:hAnsi="Times New Roman"/>
          <w:color w:val="000000"/>
        </w:rPr>
      </w:pPr>
    </w:p>
    <w:p w:rsidR="00B10A53" w:rsidRPr="00B10A53" w:rsidRDefault="00B10A53" w:rsidP="00B10A53">
      <w:pPr>
        <w:shd w:val="clear" w:color="auto" w:fill="FFFFFF"/>
        <w:spacing w:after="0" w:line="320" w:lineRule="exact"/>
        <w:jc w:val="both"/>
        <w:rPr>
          <w:rFonts w:ascii="Times New Roman" w:hAnsi="Times New Roman"/>
          <w:color w:val="000000"/>
        </w:rPr>
      </w:pPr>
      <w:r w:rsidRPr="00B10A53">
        <w:rPr>
          <w:rFonts w:ascii="Times New Roman" w:hAnsi="Times New Roman"/>
          <w:b/>
          <w:bCs/>
          <w:color w:val="000000"/>
        </w:rPr>
        <w:t>IL RESPONSABILE DELLA PROTEZIONE DEI DATI IN AGGIUNTA DOVRÀ:</w:t>
      </w:r>
    </w:p>
    <w:p w:rsidR="00B10A53" w:rsidRPr="00B10A53" w:rsidRDefault="00B10A53" w:rsidP="00B10A53">
      <w:pPr>
        <w:numPr>
          <w:ilvl w:val="0"/>
          <w:numId w:val="37"/>
        </w:numPr>
        <w:shd w:val="clear" w:color="auto" w:fill="FFFFFF"/>
        <w:spacing w:after="0" w:line="320" w:lineRule="exact"/>
        <w:ind w:left="0" w:right="72"/>
        <w:jc w:val="both"/>
        <w:rPr>
          <w:rFonts w:ascii="Times New Roman" w:hAnsi="Times New Roman"/>
          <w:color w:val="000000"/>
        </w:rPr>
      </w:pPr>
      <w:r w:rsidRPr="00B10A53">
        <w:rPr>
          <w:rFonts w:ascii="Times New Roman" w:hAnsi="Times New Roman"/>
          <w:color w:val="000000"/>
        </w:rPr>
        <w:t>adempiere alle sue funzioni in piena indipendenza e in assenza di conflitti di interesse. In linea di principio, ciò significa che il RPD non può essere un soggetto che decide sulle finalità o sugli strumenti del trattamento di dati personali;</w:t>
      </w:r>
    </w:p>
    <w:p w:rsidR="00B10A53" w:rsidRPr="00B10A53" w:rsidRDefault="00B10A53" w:rsidP="00B10A53">
      <w:pPr>
        <w:numPr>
          <w:ilvl w:val="0"/>
          <w:numId w:val="37"/>
        </w:numPr>
        <w:shd w:val="clear" w:color="auto" w:fill="FFFFFF"/>
        <w:spacing w:after="0" w:line="320" w:lineRule="exact"/>
        <w:ind w:left="0" w:right="72"/>
        <w:jc w:val="both"/>
        <w:rPr>
          <w:rFonts w:ascii="Times New Roman" w:hAnsi="Times New Roman"/>
          <w:color w:val="000000"/>
        </w:rPr>
      </w:pPr>
      <w:r w:rsidRPr="00B10A53">
        <w:rPr>
          <w:rFonts w:ascii="Times New Roman" w:hAnsi="Times New Roman"/>
          <w:color w:val="000000"/>
        </w:rPr>
        <w:t>operare alle dipendenze del titolare o del responsabile oppure sulla base di un contratto di servizio (RPD/DPO esterno).</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Tra le attività prestate, non in maniera esaustiva, la fornitura, manutenzione, assistenza di hardware e software finalizzato a: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1) gestione degli alunni ;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2) gestione di servizi di comunicazione e scambio di dati tra la scuola, le famiglie e il personale in servizio;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3) gestione del personale;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4) servizio di </w:t>
      </w:r>
      <w:r w:rsidRPr="00B10A53">
        <w:rPr>
          <w:rFonts w:ascii="Times New Roman" w:hAnsi="Times New Roman"/>
          <w:i/>
        </w:rPr>
        <w:t>cloud</w:t>
      </w:r>
      <w:r w:rsidRPr="00B10A53">
        <w:rPr>
          <w:rFonts w:ascii="Times New Roman" w:hAnsi="Times New Roman"/>
        </w:rPr>
        <w:t xml:space="preserve"> degli archivi, inclusa la sincronizzazione degli archivi locali con gli archivi </w:t>
      </w:r>
      <w:r w:rsidRPr="00B10A53">
        <w:rPr>
          <w:rFonts w:ascii="Times New Roman" w:hAnsi="Times New Roman"/>
          <w:i/>
        </w:rPr>
        <w:t>cloud</w:t>
      </w:r>
      <w:r w:rsidRPr="00B10A53">
        <w:rPr>
          <w:rFonts w:ascii="Times New Roman" w:hAnsi="Times New Roman"/>
        </w:rPr>
        <w:t xml:space="preserve">;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5) servizi (anche con assistenza in remoto) di migrazione, ripristino, trasferimento e manutenzione degli archivi;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6) dematerializzazione dei dati ed eventuale invio in conservazione digitale degli stessi;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7) diari, calendari e agende digitali;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8) gestione di corsi on line per personale e studenti, compresi i corsi predisposti per adempiere agli obblighi in materia di sicurezza (D.Lgs. 81/2008 e normativa collegata);</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 9) supporto alla gestione del sito web della scuola; </w:t>
      </w:r>
    </w:p>
    <w:p w:rsidR="00B10A53" w:rsidRDefault="00B10A53" w:rsidP="00B10A53">
      <w:pPr>
        <w:spacing w:after="0" w:line="320" w:lineRule="exact"/>
        <w:jc w:val="both"/>
        <w:rPr>
          <w:rFonts w:ascii="Times New Roman" w:hAnsi="Times New Roman"/>
        </w:rPr>
      </w:pPr>
      <w:r w:rsidRPr="00B10A53">
        <w:rPr>
          <w:rFonts w:ascii="Times New Roman" w:hAnsi="Times New Roman"/>
        </w:rPr>
        <w:t xml:space="preserve">10) gestione di servizi di produzione e scambio di materiali da utilizzare per la didattica in classe e online; I servizi, che comportano il trattamento dati in esterno, saranno erogati. </w:t>
      </w:r>
    </w:p>
    <w:p w:rsidR="00B10A53" w:rsidRDefault="00B10A53" w:rsidP="00B10A53">
      <w:pPr>
        <w:spacing w:after="0" w:line="320" w:lineRule="exact"/>
        <w:jc w:val="both"/>
        <w:rPr>
          <w:rFonts w:ascii="Times New Roman" w:hAnsi="Times New Roman"/>
        </w:rPr>
      </w:pP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b/>
        </w:rPr>
        <w:t xml:space="preserve">SARÀ GARANTITO INFINE DA PARTE DEL RESPONSABILE DEL TRATTAMENTO DEI DATI: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 Accesso limitato agli archivi e soltanto per quanto strettamente necessario alla fornitura dei servizi di cui al punto precedente; </w:t>
      </w:r>
    </w:p>
    <w:p w:rsidR="00436907" w:rsidRDefault="00B10A53" w:rsidP="00B10A53">
      <w:pPr>
        <w:spacing w:after="0" w:line="320" w:lineRule="exact"/>
        <w:jc w:val="both"/>
        <w:rPr>
          <w:rFonts w:ascii="Times New Roman" w:hAnsi="Times New Roman"/>
        </w:rPr>
      </w:pPr>
      <w:r w:rsidRPr="00B10A53">
        <w:rPr>
          <w:rFonts w:ascii="Times New Roman" w:hAnsi="Times New Roman"/>
        </w:rPr>
        <w:t xml:space="preserve">● L’adozione di adeguate misure di sicurezza informatiche ed organizzative atte a garantire la sicurezza, integrità e riservatezza dei dati trattati per conto del Titolare del trattamento;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 Gestione delle password di amministratore di sistema degli applicativi fin qui indicati;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 Collaborazione con gli altri responsabili del trattamento dei dati personali dell’Istituzione scolastica;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 Informazione immediata del titolare o degli altri responsabili del trattamento, in caso di mancato rispetto delle norme di sicurezza e in caso di eventuali incidenti.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Il soggetto incaricato, accettando l’incarico, dichiara di essere a conoscenza e di rispettare quanto stabilito dal D.lgs. n. 196 del 30/06/2003 e dal Regolamento UE 2016/679 e in particolare: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lastRenderedPageBreak/>
        <w:t xml:space="preserve">a) di garantire un sistema di sicurezza idoneo a ridurre al minimo i rischi di distruzione o perdita anche accidentale dei dati personali trattati, di accesso non autorizzato o di trattamento non consentito o non conforme alle finalità della raccolta;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b) di attenersi agli obblighi di assoluta riservatezza connessi al suo incarico;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c) di trattare dati personali solo per quanto indispensabile in relazione all’assolvimento degli incarichi assegnati;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d) di vigilare affinché il trattamento dei dati da parte del personale posto alle dirette dipendenze o delle società controllate e/o partecipate avvenga in modo lecito e secondo correttezza;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e) di impartire istruzioni ad eventuali incaricati, vigilandone l’operato affinché siano garantite le misure minime di sicurezza di cui sopra;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f) di interagire con l’Autorità Garante, in caso di richieste o di informazioni o effettuazione di controlli o di accessi da parte dell’autorità; </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g) di rispettare le prescrizioni impartite dal titolare, tra cui il divieto assoluto di comunicare e diffondere a terzi non autorizzati le informazioni e i dati personali di cui sia venuto a conoscenza e l’impegno ad informare prontamente il titolare in caso di mancato rispetto delle norme di sicurezza e in caso di eventuali incidenti o più in generale di ogni questione rilevante ai fini della legge.</w:t>
      </w:r>
    </w:p>
    <w:p w:rsidR="00B10A53" w:rsidRPr="00B10A53" w:rsidRDefault="00B10A53" w:rsidP="00B10A53">
      <w:pPr>
        <w:spacing w:after="0" w:line="320" w:lineRule="exact"/>
        <w:jc w:val="both"/>
        <w:rPr>
          <w:rFonts w:ascii="Times New Roman" w:hAnsi="Times New Roman"/>
        </w:rPr>
      </w:pPr>
      <w:r w:rsidRPr="00B10A53">
        <w:rPr>
          <w:rFonts w:ascii="Times New Roman" w:hAnsi="Times New Roman"/>
        </w:rPr>
        <w:t xml:space="preserve"> h) di conoscere e rispettare le prescrizioni del Regolamento UE 2016/679, con particolare ma non esclusivo riguardo agli artt. da 24 a 39, impegnandosi a collaborare con il titolare e il responsabile interno del trattamento per il rispetto delle prescrizioni ivi contenute. Il presente incarico avrà durata illimitata e potrà essere revocato in ogni momento dal titolare del trattamento dei dati personali, fermo restando il venir meno dello stesso al termine dei rapporti contrattuali sottostanti. </w:t>
      </w:r>
    </w:p>
    <w:p w:rsidR="00B10A53" w:rsidRDefault="00B10A53" w:rsidP="00B10A53">
      <w:pPr>
        <w:spacing w:after="0" w:line="320" w:lineRule="exact"/>
        <w:jc w:val="both"/>
        <w:rPr>
          <w:rFonts w:ascii="Times New Roman" w:hAnsi="Times New Roman"/>
        </w:rPr>
      </w:pPr>
    </w:p>
    <w:p w:rsidR="00DF1FCD" w:rsidRPr="00DF1FCD" w:rsidRDefault="00DF1FCD" w:rsidP="00DF1FCD">
      <w:pPr>
        <w:pStyle w:val="NormaleWeb"/>
        <w:spacing w:before="0" w:beforeAutospacing="0" w:after="0" w:afterAutospacing="0" w:line="280" w:lineRule="exact"/>
        <w:rPr>
          <w:i/>
          <w:iCs/>
          <w:sz w:val="22"/>
          <w:szCs w:val="22"/>
        </w:rPr>
      </w:pPr>
      <w:r w:rsidRPr="00DF1FCD">
        <w:rPr>
          <w:i/>
          <w:iCs/>
          <w:sz w:val="22"/>
          <w:szCs w:val="22"/>
        </w:rPr>
        <w:t>La misura del compenso per l’incarico conferito</w:t>
      </w:r>
      <w:r>
        <w:rPr>
          <w:i/>
          <w:iCs/>
          <w:sz w:val="22"/>
          <w:szCs w:val="22"/>
        </w:rPr>
        <w:t>,</w:t>
      </w:r>
      <w:r w:rsidRPr="00DF1FCD">
        <w:rPr>
          <w:i/>
          <w:iCs/>
          <w:sz w:val="22"/>
          <w:szCs w:val="22"/>
        </w:rPr>
        <w:t xml:space="preserve"> sarà stabilita in sede di contrattazione d’Istituto, dovrà essere </w:t>
      </w:r>
      <w:r w:rsidRPr="00DF1FCD">
        <w:rPr>
          <w:i/>
        </w:rPr>
        <w:t xml:space="preserve">mputato, a cura del DSGA, al Bilancio della scuola A.F. 2024 sulle schede finanziarie  dedicate alla sicurezza ed alla privacy, </w:t>
      </w:r>
      <w:r w:rsidRPr="00DF1FCD">
        <w:rPr>
          <w:i/>
          <w:iCs/>
          <w:sz w:val="22"/>
          <w:szCs w:val="22"/>
        </w:rPr>
        <w:t>previa certificazione di compatibilità finanziaria del Collegio dei Revisori dei Conti.</w:t>
      </w:r>
    </w:p>
    <w:p w:rsidR="00B10A53" w:rsidRPr="00B10A53" w:rsidRDefault="00B10A53" w:rsidP="00B10A53">
      <w:pPr>
        <w:spacing w:after="0" w:line="320" w:lineRule="exact"/>
        <w:jc w:val="both"/>
        <w:rPr>
          <w:rFonts w:ascii="Times New Roman" w:hAnsi="Times New Roman"/>
        </w:rPr>
      </w:pPr>
    </w:p>
    <w:p w:rsidR="00634F7A" w:rsidRPr="000C2281" w:rsidRDefault="0096243B" w:rsidP="00634F7A">
      <w:pPr>
        <w:spacing w:after="0" w:line="240" w:lineRule="auto"/>
        <w:jc w:val="both"/>
        <w:rPr>
          <w:rFonts w:ascii="Garamond" w:hAnsi="Garamond"/>
          <w:sz w:val="32"/>
          <w:szCs w:val="32"/>
        </w:rPr>
      </w:pPr>
      <w:r w:rsidRPr="00B10A53">
        <w:rPr>
          <w:rFonts w:ascii="Times New Roman" w:hAnsi="Times New Roman"/>
        </w:rPr>
        <w:tab/>
      </w:r>
      <w:r w:rsidR="00634F7A">
        <w:rPr>
          <w:rFonts w:ascii="Times New Roman" w:hAnsi="Times New Roman"/>
        </w:rPr>
        <w:tab/>
      </w:r>
      <w:r w:rsidR="00634F7A">
        <w:rPr>
          <w:rFonts w:ascii="Times New Roman" w:hAnsi="Times New Roman"/>
        </w:rPr>
        <w:tab/>
      </w:r>
      <w:r w:rsidR="00634F7A">
        <w:rPr>
          <w:rFonts w:ascii="Times New Roman" w:hAnsi="Times New Roman"/>
        </w:rPr>
        <w:tab/>
      </w:r>
      <w:r w:rsidR="00634F7A">
        <w:rPr>
          <w:rFonts w:ascii="Times New Roman" w:hAnsi="Times New Roman"/>
        </w:rPr>
        <w:tab/>
      </w:r>
      <w:r w:rsidR="00634F7A">
        <w:rPr>
          <w:rFonts w:ascii="Times New Roman" w:hAnsi="Times New Roman"/>
        </w:rPr>
        <w:tab/>
      </w:r>
      <w:r w:rsidR="00634F7A">
        <w:rPr>
          <w:rFonts w:ascii="Times New Roman" w:hAnsi="Times New Roman"/>
        </w:rPr>
        <w:tab/>
      </w:r>
      <w:r w:rsidR="00634F7A">
        <w:rPr>
          <w:rFonts w:ascii="Times New Roman" w:hAnsi="Times New Roman"/>
        </w:rPr>
        <w:tab/>
      </w:r>
      <w:r w:rsidR="00EA7A30">
        <w:rPr>
          <w:rFonts w:ascii="Times New Roman" w:hAnsi="Times New Roman"/>
        </w:rPr>
        <w:t xml:space="preserve">            </w:t>
      </w:r>
      <w:r w:rsidR="00634F7A" w:rsidRPr="000C2281">
        <w:rPr>
          <w:rFonts w:ascii="Garamond" w:hAnsi="Garamond"/>
          <w:sz w:val="32"/>
          <w:szCs w:val="32"/>
        </w:rPr>
        <w:t>Il Dirigente Scolastico</w:t>
      </w:r>
    </w:p>
    <w:p w:rsidR="00634F7A" w:rsidRPr="000C2281" w:rsidRDefault="00634F7A" w:rsidP="00634F7A">
      <w:pPr>
        <w:spacing w:after="0" w:line="240" w:lineRule="auto"/>
        <w:jc w:val="both"/>
        <w:rPr>
          <w:sz w:val="32"/>
          <w:szCs w:val="32"/>
        </w:rPr>
      </w:pPr>
      <w:r w:rsidRPr="000C2281">
        <w:rPr>
          <w:rFonts w:ascii="Garamond" w:hAnsi="Garamond"/>
          <w:sz w:val="32"/>
          <w:szCs w:val="32"/>
        </w:rPr>
        <w:tab/>
      </w:r>
      <w:r w:rsidRPr="000C2281">
        <w:rPr>
          <w:rFonts w:ascii="Garamond" w:hAnsi="Garamond"/>
          <w:sz w:val="32"/>
          <w:szCs w:val="32"/>
        </w:rPr>
        <w:tab/>
      </w:r>
      <w:r w:rsidRPr="000C2281">
        <w:rPr>
          <w:rFonts w:ascii="Garamond" w:hAnsi="Garamond"/>
          <w:sz w:val="32"/>
          <w:szCs w:val="32"/>
        </w:rPr>
        <w:tab/>
      </w:r>
      <w:r w:rsidRPr="000C2281">
        <w:rPr>
          <w:rFonts w:ascii="Garamond" w:hAnsi="Garamond"/>
          <w:sz w:val="32"/>
          <w:szCs w:val="32"/>
        </w:rPr>
        <w:tab/>
      </w:r>
      <w:r w:rsidRPr="000C2281">
        <w:rPr>
          <w:rFonts w:ascii="Garamond" w:hAnsi="Garamond"/>
          <w:sz w:val="32"/>
          <w:szCs w:val="32"/>
        </w:rPr>
        <w:tab/>
        <w:t xml:space="preserve"> </w:t>
      </w:r>
      <w:r w:rsidRPr="000C2281">
        <w:rPr>
          <w:rFonts w:ascii="Garamond" w:hAnsi="Garamond"/>
          <w:sz w:val="32"/>
          <w:szCs w:val="32"/>
        </w:rPr>
        <w:tab/>
      </w:r>
      <w:r w:rsidRPr="000C2281">
        <w:rPr>
          <w:rFonts w:ascii="Garamond" w:hAnsi="Garamond"/>
          <w:sz w:val="32"/>
          <w:szCs w:val="32"/>
        </w:rPr>
        <w:tab/>
      </w:r>
      <w:r w:rsidRPr="000C2281">
        <w:rPr>
          <w:rFonts w:ascii="Garamond" w:hAnsi="Garamond"/>
          <w:sz w:val="32"/>
          <w:szCs w:val="32"/>
        </w:rPr>
        <w:tab/>
        <w:t xml:space="preserve">      </w:t>
      </w:r>
      <w:r w:rsidR="00EA7A30">
        <w:rPr>
          <w:rFonts w:ascii="Garamond" w:hAnsi="Garamond"/>
          <w:sz w:val="32"/>
          <w:szCs w:val="32"/>
        </w:rPr>
        <w:t xml:space="preserve">        </w:t>
      </w:r>
      <w:r w:rsidRPr="000C2281">
        <w:rPr>
          <w:rFonts w:ascii="Edwardian Script ITC" w:hAnsi="Edwardian Script ITC" w:cs="Edwardian Script ITC"/>
          <w:bCs/>
          <w:sz w:val="32"/>
          <w:szCs w:val="32"/>
        </w:rPr>
        <w:t>Prof</w:t>
      </w:r>
      <w:r w:rsidRPr="000C2281">
        <w:rPr>
          <w:rFonts w:ascii="Times New Roman" w:hAnsi="Times New Roman"/>
          <w:bCs/>
          <w:sz w:val="32"/>
          <w:szCs w:val="32"/>
        </w:rPr>
        <w:t>.</w:t>
      </w:r>
      <w:r w:rsidRPr="000C2281">
        <w:rPr>
          <w:sz w:val="32"/>
          <w:szCs w:val="32"/>
        </w:rPr>
        <w:t xml:space="preserve"> </w:t>
      </w:r>
      <w:r w:rsidRPr="000C2281">
        <w:rPr>
          <w:rFonts w:ascii="Edwardian Script ITC" w:hAnsi="Edwardian Script ITC" w:cs="Edwardian Script ITC"/>
          <w:bCs/>
          <w:sz w:val="32"/>
          <w:szCs w:val="32"/>
        </w:rPr>
        <w:t>Nicola Trunfio</w:t>
      </w:r>
    </w:p>
    <w:p w:rsidR="00634F7A" w:rsidRPr="000C2281" w:rsidRDefault="00634F7A" w:rsidP="00634F7A">
      <w:pPr>
        <w:spacing w:after="0" w:line="240" w:lineRule="auto"/>
        <w:jc w:val="both"/>
        <w:rPr>
          <w:rFonts w:ascii="Times New Roman" w:hAnsi="Times New Roman"/>
          <w:bCs/>
          <w:i/>
          <w:spacing w:val="-4"/>
          <w:sz w:val="16"/>
          <w:szCs w:val="16"/>
        </w:rPr>
      </w:pPr>
      <w:r>
        <w:rPr>
          <w:rFonts w:ascii="Times New Roman" w:hAnsi="Times New Roman"/>
          <w:bCs/>
          <w:i/>
          <w:spacing w:val="-4"/>
          <w:sz w:val="16"/>
          <w:szCs w:val="16"/>
        </w:rPr>
        <w:t xml:space="preserve">                                                                                                                                                               </w:t>
      </w:r>
      <w:r w:rsidRPr="000C2281">
        <w:rPr>
          <w:rFonts w:ascii="Times New Roman" w:hAnsi="Times New Roman"/>
          <w:bCs/>
          <w:i/>
          <w:spacing w:val="-4"/>
          <w:sz w:val="16"/>
          <w:szCs w:val="16"/>
        </w:rPr>
        <w:t>Firma omessa ai sensi dell’art. 3 del D. Lgs. n. 39/93</w:t>
      </w:r>
    </w:p>
    <w:p w:rsidR="00D20B46" w:rsidRPr="00B10A53" w:rsidRDefault="00D20B46" w:rsidP="00B10A53">
      <w:pPr>
        <w:tabs>
          <w:tab w:val="left" w:pos="3127"/>
        </w:tabs>
        <w:spacing w:after="0" w:line="320" w:lineRule="exact"/>
        <w:jc w:val="both"/>
        <w:rPr>
          <w:rFonts w:ascii="Times New Roman" w:hAnsi="Times New Roman"/>
        </w:rPr>
      </w:pPr>
    </w:p>
    <w:p w:rsidR="00B8357A" w:rsidRPr="00B10A53" w:rsidRDefault="00B8357A" w:rsidP="00B10A53">
      <w:pPr>
        <w:spacing w:after="0" w:line="320" w:lineRule="exact"/>
        <w:jc w:val="both"/>
        <w:rPr>
          <w:rFonts w:ascii="Times New Roman" w:hAnsi="Times New Roman"/>
        </w:rPr>
      </w:pPr>
    </w:p>
    <w:p w:rsidR="00F11840" w:rsidRPr="00B10A53" w:rsidRDefault="00F11840" w:rsidP="00B10A53">
      <w:pPr>
        <w:spacing w:after="0" w:line="320" w:lineRule="exact"/>
        <w:jc w:val="both"/>
        <w:rPr>
          <w:rFonts w:ascii="Times New Roman" w:hAnsi="Times New Roman"/>
        </w:rPr>
      </w:pPr>
    </w:p>
    <w:p w:rsidR="00F11840" w:rsidRPr="00B10A53" w:rsidRDefault="00F11840" w:rsidP="00B10A53">
      <w:pPr>
        <w:spacing w:after="0" w:line="320" w:lineRule="exact"/>
        <w:jc w:val="both"/>
        <w:rPr>
          <w:rFonts w:ascii="Times New Roman" w:hAnsi="Times New Roman"/>
        </w:rPr>
      </w:pPr>
    </w:p>
    <w:p w:rsidR="00371EE7" w:rsidRPr="00B10A53" w:rsidRDefault="00371EE7" w:rsidP="00B10A53">
      <w:pPr>
        <w:spacing w:after="0" w:line="320" w:lineRule="exact"/>
        <w:jc w:val="both"/>
        <w:rPr>
          <w:rFonts w:ascii="Times New Roman" w:hAnsi="Times New Roman"/>
        </w:rPr>
      </w:pPr>
    </w:p>
    <w:p w:rsidR="00371EE7" w:rsidRPr="00B10A53" w:rsidRDefault="00371EE7" w:rsidP="00B10A53">
      <w:pPr>
        <w:spacing w:after="0" w:line="320" w:lineRule="exact"/>
        <w:jc w:val="both"/>
        <w:rPr>
          <w:rFonts w:ascii="Times New Roman" w:hAnsi="Times New Roman"/>
        </w:rPr>
      </w:pPr>
    </w:p>
    <w:p w:rsidR="00371EE7" w:rsidRPr="00B10A53" w:rsidRDefault="00371EE7" w:rsidP="00B10A53">
      <w:pPr>
        <w:spacing w:after="0" w:line="320" w:lineRule="exact"/>
        <w:jc w:val="both"/>
        <w:rPr>
          <w:rFonts w:ascii="Times New Roman" w:hAnsi="Times New Roman"/>
        </w:rPr>
      </w:pPr>
    </w:p>
    <w:p w:rsidR="00371EE7" w:rsidRPr="00B10A53" w:rsidRDefault="00371EE7" w:rsidP="00B10A53">
      <w:pPr>
        <w:spacing w:after="0" w:line="320" w:lineRule="exact"/>
        <w:jc w:val="both"/>
        <w:rPr>
          <w:rFonts w:ascii="Times New Roman" w:hAnsi="Times New Roman"/>
        </w:rPr>
      </w:pPr>
    </w:p>
    <w:p w:rsidR="00B8357A" w:rsidRPr="00B10A53" w:rsidRDefault="00BB3A14" w:rsidP="00B10A53">
      <w:pPr>
        <w:spacing w:after="0" w:line="320" w:lineRule="exact"/>
        <w:ind w:right="5669"/>
        <w:jc w:val="both"/>
        <w:rPr>
          <w:rFonts w:ascii="Times New Roman" w:hAnsi="Times New Roman"/>
          <w:sz w:val="14"/>
          <w:szCs w:val="14"/>
        </w:rPr>
      </w:pPr>
      <w:r w:rsidRPr="00B10A53">
        <w:rPr>
          <w:rFonts w:ascii="Times New Roman" w:hAnsi="Times New Roman"/>
          <w:sz w:val="14"/>
          <w:szCs w:val="14"/>
        </w:rPr>
        <w:t>Pg/</w:t>
      </w:r>
    </w:p>
    <w:sectPr w:rsidR="00B8357A" w:rsidRPr="00B10A53" w:rsidSect="0096243B">
      <w:headerReference w:type="first" r:id="rId8"/>
      <w:pgSz w:w="11906" w:h="16838" w:code="9"/>
      <w:pgMar w:top="1134" w:right="1134" w:bottom="851" w:left="1134" w:header="851"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7A8" w:rsidRDefault="00EE07A8" w:rsidP="00A02C51">
      <w:pPr>
        <w:spacing w:after="0" w:line="240" w:lineRule="auto"/>
      </w:pPr>
      <w:r>
        <w:separator/>
      </w:r>
    </w:p>
  </w:endnote>
  <w:endnote w:type="continuationSeparator" w:id="0">
    <w:p w:rsidR="00EE07A8" w:rsidRDefault="00EE07A8" w:rsidP="00A02C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7A8" w:rsidRDefault="00EE07A8" w:rsidP="00A02C51">
      <w:pPr>
        <w:spacing w:after="0" w:line="240" w:lineRule="auto"/>
      </w:pPr>
      <w:r>
        <w:separator/>
      </w:r>
    </w:p>
  </w:footnote>
  <w:footnote w:type="continuationSeparator" w:id="0">
    <w:p w:rsidR="00EE07A8" w:rsidRDefault="00EE07A8" w:rsidP="00A02C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64" w:rsidRDefault="00E569E1" w:rsidP="00B07046">
    <w:pPr>
      <w:pStyle w:val="Intestazione"/>
      <w:spacing w:after="0" w:line="240" w:lineRule="auto"/>
    </w:pPr>
    <w:r w:rsidRPr="00E569E1">
      <w:rPr>
        <w:noProof/>
        <w:lang w:eastAsia="it-IT"/>
      </w:rPr>
      <w:drawing>
        <wp:anchor distT="0" distB="0" distL="114300" distR="114300" simplePos="0" relativeHeight="251659264" behindDoc="1" locked="0" layoutInCell="1" allowOverlap="1">
          <wp:simplePos x="0" y="0"/>
          <wp:positionH relativeFrom="column">
            <wp:posOffset>-409830</wp:posOffset>
          </wp:positionH>
          <wp:positionV relativeFrom="paragraph">
            <wp:posOffset>-324889</wp:posOffset>
          </wp:positionV>
          <wp:extent cx="6949347" cy="1881217"/>
          <wp:effectExtent l="19050" t="0" r="3268"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949982" cy="1881218"/>
                  </a:xfrm>
                  <a:prstGeom prst="rect">
                    <a:avLst/>
                  </a:prstGeom>
                  <a:noFill/>
                  <a:ln w="9525">
                    <a:noFill/>
                    <a:miter lim="800000"/>
                    <a:headEnd/>
                    <a:tailEnd/>
                  </a:ln>
                </pic:spPr>
              </pic:pic>
            </a:graphicData>
          </a:graphic>
        </wp:anchor>
      </w:drawing>
    </w:r>
  </w:p>
  <w:p w:rsidR="00B07046" w:rsidRDefault="00B07046" w:rsidP="00B07046">
    <w:pPr>
      <w:pStyle w:val="Intestazione"/>
      <w:spacing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3B55"/>
    <w:multiLevelType w:val="hybridMultilevel"/>
    <w:tmpl w:val="E3F2700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17D3491"/>
    <w:multiLevelType w:val="hybridMultilevel"/>
    <w:tmpl w:val="9E54A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01225"/>
    <w:multiLevelType w:val="multilevel"/>
    <w:tmpl w:val="80A24F9E"/>
    <w:lvl w:ilvl="0">
      <w:start w:val="1"/>
      <w:numFmt w:val="decimal"/>
      <w:lvlText w:val="Punto %1 OdG)"/>
      <w:lvlJc w:val="left"/>
      <w:pPr>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ind w:left="1880" w:hanging="360"/>
      </w:pPr>
    </w:lvl>
    <w:lvl w:ilvl="2">
      <w:start w:val="1"/>
      <w:numFmt w:val="lowerRoman"/>
      <w:lvlText w:val="%3."/>
      <w:lvlJc w:val="right"/>
      <w:pPr>
        <w:ind w:left="2600" w:hanging="180"/>
      </w:pPr>
    </w:lvl>
    <w:lvl w:ilvl="3">
      <w:start w:val="1"/>
      <w:numFmt w:val="decimal"/>
      <w:lvlText w:val="%4."/>
      <w:lvlJc w:val="left"/>
      <w:pPr>
        <w:ind w:left="3320" w:hanging="360"/>
      </w:pPr>
    </w:lvl>
    <w:lvl w:ilvl="4">
      <w:start w:val="1"/>
      <w:numFmt w:val="lowerLetter"/>
      <w:lvlText w:val="%5."/>
      <w:lvlJc w:val="left"/>
      <w:pPr>
        <w:ind w:left="4040" w:hanging="360"/>
      </w:pPr>
    </w:lvl>
    <w:lvl w:ilvl="5">
      <w:start w:val="1"/>
      <w:numFmt w:val="lowerRoman"/>
      <w:lvlText w:val="%6."/>
      <w:lvlJc w:val="right"/>
      <w:pPr>
        <w:ind w:left="4760" w:hanging="180"/>
      </w:pPr>
    </w:lvl>
    <w:lvl w:ilvl="6">
      <w:start w:val="1"/>
      <w:numFmt w:val="decimal"/>
      <w:lvlText w:val="%7."/>
      <w:lvlJc w:val="left"/>
      <w:pPr>
        <w:ind w:left="5480" w:hanging="360"/>
      </w:pPr>
    </w:lvl>
    <w:lvl w:ilvl="7">
      <w:start w:val="1"/>
      <w:numFmt w:val="lowerLetter"/>
      <w:lvlText w:val="%8."/>
      <w:lvlJc w:val="left"/>
      <w:pPr>
        <w:ind w:left="6200" w:hanging="360"/>
      </w:pPr>
    </w:lvl>
    <w:lvl w:ilvl="8">
      <w:start w:val="1"/>
      <w:numFmt w:val="lowerRoman"/>
      <w:lvlText w:val="%9."/>
      <w:lvlJc w:val="right"/>
      <w:pPr>
        <w:ind w:left="6920" w:hanging="180"/>
      </w:pPr>
    </w:lvl>
  </w:abstractNum>
  <w:abstractNum w:abstractNumId="3">
    <w:nsid w:val="06186E66"/>
    <w:multiLevelType w:val="hybridMultilevel"/>
    <w:tmpl w:val="FB7413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904608"/>
    <w:multiLevelType w:val="hybridMultilevel"/>
    <w:tmpl w:val="21AE595A"/>
    <w:lvl w:ilvl="0" w:tplc="9B801F0A">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ind w:left="1880" w:hanging="360"/>
      </w:pPr>
    </w:lvl>
    <w:lvl w:ilvl="2" w:tplc="0410001B" w:tentative="1">
      <w:start w:val="1"/>
      <w:numFmt w:val="lowerRoman"/>
      <w:lvlText w:val="%3."/>
      <w:lvlJc w:val="right"/>
      <w:pPr>
        <w:ind w:left="2600" w:hanging="180"/>
      </w:pPr>
    </w:lvl>
    <w:lvl w:ilvl="3" w:tplc="0410000F" w:tentative="1">
      <w:start w:val="1"/>
      <w:numFmt w:val="decimal"/>
      <w:lvlText w:val="%4."/>
      <w:lvlJc w:val="left"/>
      <w:pPr>
        <w:ind w:left="3320" w:hanging="360"/>
      </w:pPr>
    </w:lvl>
    <w:lvl w:ilvl="4" w:tplc="04100019" w:tentative="1">
      <w:start w:val="1"/>
      <w:numFmt w:val="lowerLetter"/>
      <w:lvlText w:val="%5."/>
      <w:lvlJc w:val="left"/>
      <w:pPr>
        <w:ind w:left="4040" w:hanging="360"/>
      </w:pPr>
    </w:lvl>
    <w:lvl w:ilvl="5" w:tplc="0410001B" w:tentative="1">
      <w:start w:val="1"/>
      <w:numFmt w:val="lowerRoman"/>
      <w:lvlText w:val="%6."/>
      <w:lvlJc w:val="right"/>
      <w:pPr>
        <w:ind w:left="4760" w:hanging="180"/>
      </w:pPr>
    </w:lvl>
    <w:lvl w:ilvl="6" w:tplc="0410000F" w:tentative="1">
      <w:start w:val="1"/>
      <w:numFmt w:val="decimal"/>
      <w:lvlText w:val="%7."/>
      <w:lvlJc w:val="left"/>
      <w:pPr>
        <w:ind w:left="5480" w:hanging="360"/>
      </w:pPr>
    </w:lvl>
    <w:lvl w:ilvl="7" w:tplc="04100019" w:tentative="1">
      <w:start w:val="1"/>
      <w:numFmt w:val="lowerLetter"/>
      <w:lvlText w:val="%8."/>
      <w:lvlJc w:val="left"/>
      <w:pPr>
        <w:ind w:left="6200" w:hanging="360"/>
      </w:pPr>
    </w:lvl>
    <w:lvl w:ilvl="8" w:tplc="0410001B" w:tentative="1">
      <w:start w:val="1"/>
      <w:numFmt w:val="lowerRoman"/>
      <w:lvlText w:val="%9."/>
      <w:lvlJc w:val="right"/>
      <w:pPr>
        <w:ind w:left="6920" w:hanging="180"/>
      </w:pPr>
    </w:lvl>
  </w:abstractNum>
  <w:abstractNum w:abstractNumId="5">
    <w:nsid w:val="0CFA7668"/>
    <w:multiLevelType w:val="hybridMultilevel"/>
    <w:tmpl w:val="726C324A"/>
    <w:lvl w:ilvl="0" w:tplc="96BE5D3E">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2160A18"/>
    <w:multiLevelType w:val="hybridMultilevel"/>
    <w:tmpl w:val="E30CBFD6"/>
    <w:lvl w:ilvl="0" w:tplc="B4709F32">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21707AE9"/>
    <w:multiLevelType w:val="multilevel"/>
    <w:tmpl w:val="89C6188E"/>
    <w:lvl w:ilvl="0">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ind w:left="1880" w:hanging="360"/>
      </w:pPr>
    </w:lvl>
    <w:lvl w:ilvl="2">
      <w:start w:val="1"/>
      <w:numFmt w:val="lowerRoman"/>
      <w:lvlText w:val="%3."/>
      <w:lvlJc w:val="right"/>
      <w:pPr>
        <w:ind w:left="2600" w:hanging="180"/>
      </w:pPr>
    </w:lvl>
    <w:lvl w:ilvl="3">
      <w:start w:val="1"/>
      <w:numFmt w:val="decimal"/>
      <w:lvlText w:val="%4."/>
      <w:lvlJc w:val="left"/>
      <w:pPr>
        <w:ind w:left="3320" w:hanging="360"/>
      </w:pPr>
    </w:lvl>
    <w:lvl w:ilvl="4">
      <w:start w:val="1"/>
      <w:numFmt w:val="lowerLetter"/>
      <w:lvlText w:val="%5."/>
      <w:lvlJc w:val="left"/>
      <w:pPr>
        <w:ind w:left="4040" w:hanging="360"/>
      </w:pPr>
    </w:lvl>
    <w:lvl w:ilvl="5">
      <w:start w:val="1"/>
      <w:numFmt w:val="lowerRoman"/>
      <w:lvlText w:val="%6."/>
      <w:lvlJc w:val="right"/>
      <w:pPr>
        <w:ind w:left="4760" w:hanging="180"/>
      </w:pPr>
    </w:lvl>
    <w:lvl w:ilvl="6">
      <w:start w:val="1"/>
      <w:numFmt w:val="decimal"/>
      <w:lvlText w:val="%7."/>
      <w:lvlJc w:val="left"/>
      <w:pPr>
        <w:ind w:left="5480" w:hanging="360"/>
      </w:pPr>
    </w:lvl>
    <w:lvl w:ilvl="7">
      <w:start w:val="1"/>
      <w:numFmt w:val="lowerLetter"/>
      <w:lvlText w:val="%8."/>
      <w:lvlJc w:val="left"/>
      <w:pPr>
        <w:ind w:left="6200" w:hanging="360"/>
      </w:pPr>
    </w:lvl>
    <w:lvl w:ilvl="8">
      <w:start w:val="1"/>
      <w:numFmt w:val="lowerRoman"/>
      <w:lvlText w:val="%9."/>
      <w:lvlJc w:val="right"/>
      <w:pPr>
        <w:ind w:left="6920" w:hanging="180"/>
      </w:pPr>
    </w:lvl>
  </w:abstractNum>
  <w:abstractNum w:abstractNumId="8">
    <w:nsid w:val="22E84BBF"/>
    <w:multiLevelType w:val="hybridMultilevel"/>
    <w:tmpl w:val="4AE48932"/>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6A23B9D"/>
    <w:multiLevelType w:val="hybridMultilevel"/>
    <w:tmpl w:val="C3C012D4"/>
    <w:lvl w:ilvl="0" w:tplc="04100011">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nsid w:val="26C169A8"/>
    <w:multiLevelType w:val="hybridMultilevel"/>
    <w:tmpl w:val="3BDCFB18"/>
    <w:lvl w:ilvl="0" w:tplc="B8B44D20">
      <w:start w:val="8"/>
      <w:numFmt w:val="bullet"/>
      <w:lvlText w:val=""/>
      <w:lvlJc w:val="left"/>
      <w:pPr>
        <w:ind w:left="720" w:hanging="360"/>
      </w:pPr>
      <w:rPr>
        <w:rFonts w:ascii="Symbol" w:eastAsia="Calibri"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7F75BA6"/>
    <w:multiLevelType w:val="hybridMultilevel"/>
    <w:tmpl w:val="5218DE32"/>
    <w:lvl w:ilvl="0" w:tplc="ED382840">
      <w:start w:val="1"/>
      <w:numFmt w:val="decimal"/>
      <w:lvlText w:val="Punto %1 OdG)"/>
      <w:lvlJc w:val="left"/>
      <w:pPr>
        <w:tabs>
          <w:tab w:val="num" w:pos="-800"/>
        </w:tabs>
        <w:ind w:left="360"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F76012D"/>
    <w:multiLevelType w:val="multilevel"/>
    <w:tmpl w:val="9A30C0A4"/>
    <w:lvl w:ilvl="0">
      <w:start w:val="2"/>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24842DA"/>
    <w:multiLevelType w:val="hybridMultilevel"/>
    <w:tmpl w:val="CFF47E24"/>
    <w:lvl w:ilvl="0" w:tplc="CFBA935C">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71260A5"/>
    <w:multiLevelType w:val="hybridMultilevel"/>
    <w:tmpl w:val="21AE595A"/>
    <w:lvl w:ilvl="0" w:tplc="9B801F0A">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ind w:left="1880" w:hanging="360"/>
      </w:pPr>
    </w:lvl>
    <w:lvl w:ilvl="2" w:tplc="0410001B" w:tentative="1">
      <w:start w:val="1"/>
      <w:numFmt w:val="lowerRoman"/>
      <w:lvlText w:val="%3."/>
      <w:lvlJc w:val="right"/>
      <w:pPr>
        <w:ind w:left="2600" w:hanging="180"/>
      </w:pPr>
    </w:lvl>
    <w:lvl w:ilvl="3" w:tplc="0410000F" w:tentative="1">
      <w:start w:val="1"/>
      <w:numFmt w:val="decimal"/>
      <w:lvlText w:val="%4."/>
      <w:lvlJc w:val="left"/>
      <w:pPr>
        <w:ind w:left="3320" w:hanging="360"/>
      </w:pPr>
    </w:lvl>
    <w:lvl w:ilvl="4" w:tplc="04100019" w:tentative="1">
      <w:start w:val="1"/>
      <w:numFmt w:val="lowerLetter"/>
      <w:lvlText w:val="%5."/>
      <w:lvlJc w:val="left"/>
      <w:pPr>
        <w:ind w:left="4040" w:hanging="360"/>
      </w:pPr>
    </w:lvl>
    <w:lvl w:ilvl="5" w:tplc="0410001B" w:tentative="1">
      <w:start w:val="1"/>
      <w:numFmt w:val="lowerRoman"/>
      <w:lvlText w:val="%6."/>
      <w:lvlJc w:val="right"/>
      <w:pPr>
        <w:ind w:left="4760" w:hanging="180"/>
      </w:pPr>
    </w:lvl>
    <w:lvl w:ilvl="6" w:tplc="0410000F" w:tentative="1">
      <w:start w:val="1"/>
      <w:numFmt w:val="decimal"/>
      <w:lvlText w:val="%7."/>
      <w:lvlJc w:val="left"/>
      <w:pPr>
        <w:ind w:left="5480" w:hanging="360"/>
      </w:pPr>
    </w:lvl>
    <w:lvl w:ilvl="7" w:tplc="04100019" w:tentative="1">
      <w:start w:val="1"/>
      <w:numFmt w:val="lowerLetter"/>
      <w:lvlText w:val="%8."/>
      <w:lvlJc w:val="left"/>
      <w:pPr>
        <w:ind w:left="6200" w:hanging="360"/>
      </w:pPr>
    </w:lvl>
    <w:lvl w:ilvl="8" w:tplc="0410001B" w:tentative="1">
      <w:start w:val="1"/>
      <w:numFmt w:val="lowerRoman"/>
      <w:lvlText w:val="%9."/>
      <w:lvlJc w:val="right"/>
      <w:pPr>
        <w:ind w:left="6920" w:hanging="180"/>
      </w:pPr>
    </w:lvl>
  </w:abstractNum>
  <w:abstractNum w:abstractNumId="15">
    <w:nsid w:val="3B0B5C42"/>
    <w:multiLevelType w:val="hybridMultilevel"/>
    <w:tmpl w:val="2C806E22"/>
    <w:lvl w:ilvl="0" w:tplc="B7467828">
      <w:numFmt w:val="bullet"/>
      <w:lvlText w:val=""/>
      <w:lvlJc w:val="left"/>
      <w:pPr>
        <w:ind w:left="720" w:hanging="360"/>
      </w:pPr>
      <w:rPr>
        <w:rFonts w:ascii="Wingdings" w:eastAsia="Calibri"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80D60CF"/>
    <w:multiLevelType w:val="hybridMultilevel"/>
    <w:tmpl w:val="4C0E1AF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F623740"/>
    <w:multiLevelType w:val="hybridMultilevel"/>
    <w:tmpl w:val="21AE595A"/>
    <w:lvl w:ilvl="0" w:tplc="9B801F0A">
      <w:start w:val="1"/>
      <w:numFmt w:val="decimal"/>
      <w:lvlText w:val="Punto %1 OdG)"/>
      <w:lvlJc w:val="left"/>
      <w:pPr>
        <w:tabs>
          <w:tab w:val="num" w:pos="-374"/>
        </w:tabs>
        <w:ind w:left="786"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nsid w:val="50896271"/>
    <w:multiLevelType w:val="hybridMultilevel"/>
    <w:tmpl w:val="9076652E"/>
    <w:lvl w:ilvl="0" w:tplc="647C4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B906C4"/>
    <w:multiLevelType w:val="hybridMultilevel"/>
    <w:tmpl w:val="9CECAF2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518D4A1A"/>
    <w:multiLevelType w:val="hybridMultilevel"/>
    <w:tmpl w:val="87345EDC"/>
    <w:lvl w:ilvl="0" w:tplc="B82A92E4">
      <w:start w:val="2"/>
      <w:numFmt w:val="decimal"/>
      <w:lvlText w:val="Punto %1 OdG)"/>
      <w:lvlJc w:val="left"/>
      <w:pPr>
        <w:tabs>
          <w:tab w:val="num" w:pos="280"/>
        </w:tabs>
        <w:ind w:left="1440" w:hanging="360"/>
      </w:pPr>
      <w:rPr>
        <w:rFonts w:ascii="Times New Roman" w:hAnsi="Times New Roman" w:hint="default"/>
        <w:b/>
        <w:i/>
        <w:caps w:val="0"/>
        <w:strike w:val="0"/>
        <w:dstrike w:val="0"/>
        <w:vanish w:val="0"/>
        <w:spacing w:val="-12"/>
        <w:sz w:val="22"/>
        <w:szCs w:val="22"/>
        <w:u w:val="wave"/>
        <w:vertAlign w:val="baseline"/>
      </w:rPr>
    </w:lvl>
    <w:lvl w:ilvl="1" w:tplc="19CAC614">
      <w:start w:val="1"/>
      <w:numFmt w:val="decimal"/>
      <w:lvlText w:val="Punto %2 OdG)"/>
      <w:lvlJc w:val="left"/>
      <w:pPr>
        <w:tabs>
          <w:tab w:val="num" w:pos="560"/>
        </w:tabs>
        <w:ind w:left="1720" w:hanging="360"/>
      </w:pPr>
      <w:rPr>
        <w:rFonts w:ascii="Times New Roman" w:hAnsi="Times New Roman" w:hint="default"/>
        <w:b/>
        <w:i/>
        <w:caps w:val="0"/>
        <w:strike w:val="0"/>
        <w:dstrike w:val="0"/>
        <w:vanish w:val="0"/>
        <w:spacing w:val="-12"/>
        <w:sz w:val="22"/>
        <w:szCs w:val="22"/>
        <w:u w:val="wave"/>
        <w:vertAlign w:val="baseline"/>
      </w:rPr>
    </w:lvl>
    <w:lvl w:ilvl="2" w:tplc="0410001B" w:tentative="1">
      <w:start w:val="1"/>
      <w:numFmt w:val="lowerRoman"/>
      <w:lvlText w:val="%3."/>
      <w:lvlJc w:val="right"/>
      <w:pPr>
        <w:tabs>
          <w:tab w:val="num" w:pos="2440"/>
        </w:tabs>
        <w:ind w:left="2440" w:hanging="180"/>
      </w:pPr>
    </w:lvl>
    <w:lvl w:ilvl="3" w:tplc="0410000F" w:tentative="1">
      <w:start w:val="1"/>
      <w:numFmt w:val="decimal"/>
      <w:lvlText w:val="%4."/>
      <w:lvlJc w:val="left"/>
      <w:pPr>
        <w:tabs>
          <w:tab w:val="num" w:pos="3160"/>
        </w:tabs>
        <w:ind w:left="3160" w:hanging="360"/>
      </w:pPr>
    </w:lvl>
    <w:lvl w:ilvl="4" w:tplc="04100019" w:tentative="1">
      <w:start w:val="1"/>
      <w:numFmt w:val="lowerLetter"/>
      <w:lvlText w:val="%5."/>
      <w:lvlJc w:val="left"/>
      <w:pPr>
        <w:tabs>
          <w:tab w:val="num" w:pos="3880"/>
        </w:tabs>
        <w:ind w:left="3880" w:hanging="360"/>
      </w:pPr>
    </w:lvl>
    <w:lvl w:ilvl="5" w:tplc="0410001B" w:tentative="1">
      <w:start w:val="1"/>
      <w:numFmt w:val="lowerRoman"/>
      <w:lvlText w:val="%6."/>
      <w:lvlJc w:val="right"/>
      <w:pPr>
        <w:tabs>
          <w:tab w:val="num" w:pos="4600"/>
        </w:tabs>
        <w:ind w:left="4600" w:hanging="180"/>
      </w:pPr>
    </w:lvl>
    <w:lvl w:ilvl="6" w:tplc="0410000F" w:tentative="1">
      <w:start w:val="1"/>
      <w:numFmt w:val="decimal"/>
      <w:lvlText w:val="%7."/>
      <w:lvlJc w:val="left"/>
      <w:pPr>
        <w:tabs>
          <w:tab w:val="num" w:pos="5320"/>
        </w:tabs>
        <w:ind w:left="5320" w:hanging="360"/>
      </w:pPr>
    </w:lvl>
    <w:lvl w:ilvl="7" w:tplc="04100019" w:tentative="1">
      <w:start w:val="1"/>
      <w:numFmt w:val="lowerLetter"/>
      <w:lvlText w:val="%8."/>
      <w:lvlJc w:val="left"/>
      <w:pPr>
        <w:tabs>
          <w:tab w:val="num" w:pos="6040"/>
        </w:tabs>
        <w:ind w:left="6040" w:hanging="360"/>
      </w:pPr>
    </w:lvl>
    <w:lvl w:ilvl="8" w:tplc="0410001B" w:tentative="1">
      <w:start w:val="1"/>
      <w:numFmt w:val="lowerRoman"/>
      <w:lvlText w:val="%9."/>
      <w:lvlJc w:val="right"/>
      <w:pPr>
        <w:tabs>
          <w:tab w:val="num" w:pos="6760"/>
        </w:tabs>
        <w:ind w:left="6760" w:hanging="180"/>
      </w:pPr>
    </w:lvl>
  </w:abstractNum>
  <w:abstractNum w:abstractNumId="21">
    <w:nsid w:val="54DA75A1"/>
    <w:multiLevelType w:val="multilevel"/>
    <w:tmpl w:val="FB021E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6874A28"/>
    <w:multiLevelType w:val="multilevel"/>
    <w:tmpl w:val="87345EDC"/>
    <w:lvl w:ilvl="0">
      <w:start w:val="2"/>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decimal"/>
      <w:lvlText w:val="Punto %2 OdG)"/>
      <w:lvlJc w:val="left"/>
      <w:pPr>
        <w:tabs>
          <w:tab w:val="num" w:pos="280"/>
        </w:tabs>
        <w:ind w:left="1440" w:hanging="360"/>
      </w:pPr>
      <w:rPr>
        <w:rFonts w:ascii="Times New Roman" w:hAnsi="Times New Roman" w:hint="default"/>
        <w:b/>
        <w:i/>
        <w:caps w:val="0"/>
        <w:strike w:val="0"/>
        <w:dstrike w:val="0"/>
        <w:vanish w:val="0"/>
        <w:spacing w:val="-12"/>
        <w:sz w:val="22"/>
        <w:szCs w:val="22"/>
        <w:u w:val="wave"/>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A6E0A13"/>
    <w:multiLevelType w:val="hybridMultilevel"/>
    <w:tmpl w:val="AC6A09F8"/>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5DB53071"/>
    <w:multiLevelType w:val="hybridMultilevel"/>
    <w:tmpl w:val="21AE595A"/>
    <w:lvl w:ilvl="0" w:tplc="9B801F0A">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ind w:left="1880" w:hanging="360"/>
      </w:pPr>
    </w:lvl>
    <w:lvl w:ilvl="2" w:tplc="0410001B" w:tentative="1">
      <w:start w:val="1"/>
      <w:numFmt w:val="lowerRoman"/>
      <w:lvlText w:val="%3."/>
      <w:lvlJc w:val="right"/>
      <w:pPr>
        <w:ind w:left="2600" w:hanging="180"/>
      </w:pPr>
    </w:lvl>
    <w:lvl w:ilvl="3" w:tplc="0410000F" w:tentative="1">
      <w:start w:val="1"/>
      <w:numFmt w:val="decimal"/>
      <w:lvlText w:val="%4."/>
      <w:lvlJc w:val="left"/>
      <w:pPr>
        <w:ind w:left="3320" w:hanging="360"/>
      </w:pPr>
    </w:lvl>
    <w:lvl w:ilvl="4" w:tplc="04100019" w:tentative="1">
      <w:start w:val="1"/>
      <w:numFmt w:val="lowerLetter"/>
      <w:lvlText w:val="%5."/>
      <w:lvlJc w:val="left"/>
      <w:pPr>
        <w:ind w:left="4040" w:hanging="360"/>
      </w:pPr>
    </w:lvl>
    <w:lvl w:ilvl="5" w:tplc="0410001B" w:tentative="1">
      <w:start w:val="1"/>
      <w:numFmt w:val="lowerRoman"/>
      <w:lvlText w:val="%6."/>
      <w:lvlJc w:val="right"/>
      <w:pPr>
        <w:ind w:left="4760" w:hanging="180"/>
      </w:pPr>
    </w:lvl>
    <w:lvl w:ilvl="6" w:tplc="0410000F" w:tentative="1">
      <w:start w:val="1"/>
      <w:numFmt w:val="decimal"/>
      <w:lvlText w:val="%7."/>
      <w:lvlJc w:val="left"/>
      <w:pPr>
        <w:ind w:left="5480" w:hanging="360"/>
      </w:pPr>
    </w:lvl>
    <w:lvl w:ilvl="7" w:tplc="04100019" w:tentative="1">
      <w:start w:val="1"/>
      <w:numFmt w:val="lowerLetter"/>
      <w:lvlText w:val="%8."/>
      <w:lvlJc w:val="left"/>
      <w:pPr>
        <w:ind w:left="6200" w:hanging="360"/>
      </w:pPr>
    </w:lvl>
    <w:lvl w:ilvl="8" w:tplc="0410001B" w:tentative="1">
      <w:start w:val="1"/>
      <w:numFmt w:val="lowerRoman"/>
      <w:lvlText w:val="%9."/>
      <w:lvlJc w:val="right"/>
      <w:pPr>
        <w:ind w:left="6920" w:hanging="180"/>
      </w:pPr>
    </w:lvl>
  </w:abstractNum>
  <w:abstractNum w:abstractNumId="25">
    <w:nsid w:val="5F906B7C"/>
    <w:multiLevelType w:val="multilevel"/>
    <w:tmpl w:val="022C8F84"/>
    <w:lvl w:ilvl="0">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1AA781E"/>
    <w:multiLevelType w:val="hybridMultilevel"/>
    <w:tmpl w:val="7676149A"/>
    <w:lvl w:ilvl="0" w:tplc="6FC8A640">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6354BCF"/>
    <w:multiLevelType w:val="hybridMultilevel"/>
    <w:tmpl w:val="69E4B1B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6C7E6D98"/>
    <w:multiLevelType w:val="hybridMultilevel"/>
    <w:tmpl w:val="9A82E75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CEB4C6C"/>
    <w:multiLevelType w:val="multilevel"/>
    <w:tmpl w:val="87345EDC"/>
    <w:lvl w:ilvl="0">
      <w:start w:val="2"/>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decimal"/>
      <w:lvlText w:val="Punto %2 OdG)"/>
      <w:lvlJc w:val="left"/>
      <w:pPr>
        <w:tabs>
          <w:tab w:val="num" w:pos="280"/>
        </w:tabs>
        <w:ind w:left="1440" w:hanging="360"/>
      </w:pPr>
      <w:rPr>
        <w:rFonts w:ascii="Times New Roman" w:hAnsi="Times New Roman" w:hint="default"/>
        <w:b/>
        <w:i/>
        <w:caps w:val="0"/>
        <w:strike w:val="0"/>
        <w:dstrike w:val="0"/>
        <w:vanish w:val="0"/>
        <w:spacing w:val="-12"/>
        <w:sz w:val="22"/>
        <w:szCs w:val="22"/>
        <w:u w:val="wave"/>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0FF3E7F"/>
    <w:multiLevelType w:val="multilevel"/>
    <w:tmpl w:val="5218DE32"/>
    <w:lvl w:ilvl="0">
      <w:start w:val="1"/>
      <w:numFmt w:val="decimal"/>
      <w:lvlText w:val="Punto %1 OdG)"/>
      <w:lvlJc w:val="left"/>
      <w:pPr>
        <w:tabs>
          <w:tab w:val="num" w:pos="-800"/>
        </w:tabs>
        <w:ind w:left="3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4D848C1"/>
    <w:multiLevelType w:val="multilevel"/>
    <w:tmpl w:val="87345EDC"/>
    <w:lvl w:ilvl="0">
      <w:start w:val="2"/>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decimal"/>
      <w:lvlText w:val="Punto %2 OdG)"/>
      <w:lvlJc w:val="left"/>
      <w:pPr>
        <w:tabs>
          <w:tab w:val="num" w:pos="280"/>
        </w:tabs>
        <w:ind w:left="1440" w:hanging="360"/>
      </w:pPr>
      <w:rPr>
        <w:rFonts w:ascii="Times New Roman" w:hAnsi="Times New Roman" w:hint="default"/>
        <w:b/>
        <w:i/>
        <w:caps w:val="0"/>
        <w:strike w:val="0"/>
        <w:dstrike w:val="0"/>
        <w:vanish w:val="0"/>
        <w:spacing w:val="-12"/>
        <w:sz w:val="22"/>
        <w:szCs w:val="22"/>
        <w:u w:val="wave"/>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99233E2"/>
    <w:multiLevelType w:val="multilevel"/>
    <w:tmpl w:val="32DC7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A696292"/>
    <w:multiLevelType w:val="multilevel"/>
    <w:tmpl w:val="9C284D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383DB7"/>
    <w:multiLevelType w:val="multilevel"/>
    <w:tmpl w:val="21AE595A"/>
    <w:lvl w:ilvl="0">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ind w:left="1880" w:hanging="360"/>
      </w:pPr>
    </w:lvl>
    <w:lvl w:ilvl="2">
      <w:start w:val="1"/>
      <w:numFmt w:val="lowerRoman"/>
      <w:lvlText w:val="%3."/>
      <w:lvlJc w:val="right"/>
      <w:pPr>
        <w:ind w:left="2600" w:hanging="180"/>
      </w:pPr>
    </w:lvl>
    <w:lvl w:ilvl="3">
      <w:start w:val="1"/>
      <w:numFmt w:val="decimal"/>
      <w:lvlText w:val="%4."/>
      <w:lvlJc w:val="left"/>
      <w:pPr>
        <w:ind w:left="3320" w:hanging="360"/>
      </w:pPr>
    </w:lvl>
    <w:lvl w:ilvl="4">
      <w:start w:val="1"/>
      <w:numFmt w:val="lowerLetter"/>
      <w:lvlText w:val="%5."/>
      <w:lvlJc w:val="left"/>
      <w:pPr>
        <w:ind w:left="4040" w:hanging="360"/>
      </w:pPr>
    </w:lvl>
    <w:lvl w:ilvl="5">
      <w:start w:val="1"/>
      <w:numFmt w:val="lowerRoman"/>
      <w:lvlText w:val="%6."/>
      <w:lvlJc w:val="right"/>
      <w:pPr>
        <w:ind w:left="4760" w:hanging="180"/>
      </w:pPr>
    </w:lvl>
    <w:lvl w:ilvl="6">
      <w:start w:val="1"/>
      <w:numFmt w:val="decimal"/>
      <w:lvlText w:val="%7."/>
      <w:lvlJc w:val="left"/>
      <w:pPr>
        <w:ind w:left="5480" w:hanging="360"/>
      </w:pPr>
    </w:lvl>
    <w:lvl w:ilvl="7">
      <w:start w:val="1"/>
      <w:numFmt w:val="lowerLetter"/>
      <w:lvlText w:val="%8."/>
      <w:lvlJc w:val="left"/>
      <w:pPr>
        <w:ind w:left="6200" w:hanging="360"/>
      </w:pPr>
    </w:lvl>
    <w:lvl w:ilvl="8">
      <w:start w:val="1"/>
      <w:numFmt w:val="lowerRoman"/>
      <w:lvlText w:val="%9."/>
      <w:lvlJc w:val="right"/>
      <w:pPr>
        <w:ind w:left="6920" w:hanging="180"/>
      </w:pPr>
    </w:lvl>
  </w:abstractNum>
  <w:abstractNum w:abstractNumId="35">
    <w:nsid w:val="7C8D7954"/>
    <w:multiLevelType w:val="hybridMultilevel"/>
    <w:tmpl w:val="A636EBC6"/>
    <w:lvl w:ilvl="0" w:tplc="920C50D6">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DD6459C"/>
    <w:multiLevelType w:val="hybridMultilevel"/>
    <w:tmpl w:val="669E5B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D">
      <w:start w:val="1"/>
      <w:numFmt w:val="bullet"/>
      <w:lvlText w:val=""/>
      <w:lvlJc w:val="left"/>
      <w:pPr>
        <w:ind w:left="2880" w:hanging="360"/>
      </w:pPr>
      <w:rPr>
        <w:rFonts w:ascii="Wingdings" w:hAnsi="Wingdings" w:hint="default"/>
      </w:rPr>
    </w:lvl>
    <w:lvl w:ilvl="4" w:tplc="C1CA0E04">
      <w:start w:val="1"/>
      <w:numFmt w:val="bullet"/>
      <w:lvlText w:val="-"/>
      <w:lvlJc w:val="left"/>
      <w:pPr>
        <w:ind w:left="3780" w:hanging="540"/>
      </w:pPr>
      <w:rPr>
        <w:rFonts w:ascii="Arial Narrow" w:eastAsia="Times New Roman" w:hAnsi="Arial Narrow" w:cs="Times New Roman"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3"/>
  </w:num>
  <w:num w:numId="4">
    <w:abstractNumId w:val="14"/>
  </w:num>
  <w:num w:numId="5">
    <w:abstractNumId w:val="0"/>
  </w:num>
  <w:num w:numId="6">
    <w:abstractNumId w:val="16"/>
  </w:num>
  <w:num w:numId="7">
    <w:abstractNumId w:val="2"/>
  </w:num>
  <w:num w:numId="8">
    <w:abstractNumId w:val="7"/>
  </w:num>
  <w:num w:numId="9">
    <w:abstractNumId w:val="34"/>
  </w:num>
  <w:num w:numId="10">
    <w:abstractNumId w:val="20"/>
  </w:num>
  <w:num w:numId="11">
    <w:abstractNumId w:val="25"/>
  </w:num>
  <w:num w:numId="12">
    <w:abstractNumId w:val="12"/>
  </w:num>
  <w:num w:numId="13">
    <w:abstractNumId w:val="22"/>
  </w:num>
  <w:num w:numId="14">
    <w:abstractNumId w:val="11"/>
  </w:num>
  <w:num w:numId="15">
    <w:abstractNumId w:val="30"/>
  </w:num>
  <w:num w:numId="16">
    <w:abstractNumId w:val="31"/>
  </w:num>
  <w:num w:numId="17">
    <w:abstractNumId w:val="29"/>
  </w:num>
  <w:num w:numId="18">
    <w:abstractNumId w:val="17"/>
  </w:num>
  <w:num w:numId="19">
    <w:abstractNumId w:val="15"/>
  </w:num>
  <w:num w:numId="20">
    <w:abstractNumId w:val="36"/>
  </w:num>
  <w:num w:numId="21">
    <w:abstractNumId w:val="4"/>
  </w:num>
  <w:num w:numId="22">
    <w:abstractNumId w:val="24"/>
  </w:num>
  <w:num w:numId="23">
    <w:abstractNumId w:val="13"/>
  </w:num>
  <w:num w:numId="24">
    <w:abstractNumId w:val="6"/>
  </w:num>
  <w:num w:numId="25">
    <w:abstractNumId w:val="5"/>
  </w:num>
  <w:num w:numId="26">
    <w:abstractNumId w:val="26"/>
  </w:num>
  <w:num w:numId="27">
    <w:abstractNumId w:val="28"/>
  </w:num>
  <w:num w:numId="28">
    <w:abstractNumId w:val="9"/>
  </w:num>
  <w:num w:numId="29">
    <w:abstractNumId w:val="10"/>
  </w:num>
  <w:num w:numId="30">
    <w:abstractNumId w:val="35"/>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hideGrammaticalErrors/>
  <w:defaultTabStop w:val="720"/>
  <w:hyphenationZone w:val="283"/>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B7234B"/>
    <w:rsid w:val="000009A5"/>
    <w:rsid w:val="000012C5"/>
    <w:rsid w:val="00006E35"/>
    <w:rsid w:val="0001147F"/>
    <w:rsid w:val="00034653"/>
    <w:rsid w:val="00035B06"/>
    <w:rsid w:val="0004594A"/>
    <w:rsid w:val="00060287"/>
    <w:rsid w:val="000739BE"/>
    <w:rsid w:val="00081D80"/>
    <w:rsid w:val="000827B7"/>
    <w:rsid w:val="0008496D"/>
    <w:rsid w:val="000976A4"/>
    <w:rsid w:val="000B708C"/>
    <w:rsid w:val="000C70E2"/>
    <w:rsid w:val="000D0336"/>
    <w:rsid w:val="000F053C"/>
    <w:rsid w:val="000F11E8"/>
    <w:rsid w:val="000F12E3"/>
    <w:rsid w:val="000F3606"/>
    <w:rsid w:val="000F3DD1"/>
    <w:rsid w:val="000F5BAD"/>
    <w:rsid w:val="00111DA5"/>
    <w:rsid w:val="00117B2B"/>
    <w:rsid w:val="001265DD"/>
    <w:rsid w:val="00142DE5"/>
    <w:rsid w:val="00144B60"/>
    <w:rsid w:val="00152548"/>
    <w:rsid w:val="00161EAD"/>
    <w:rsid w:val="00165F2D"/>
    <w:rsid w:val="00192A68"/>
    <w:rsid w:val="001931EE"/>
    <w:rsid w:val="001A3188"/>
    <w:rsid w:val="001A5986"/>
    <w:rsid w:val="001A7228"/>
    <w:rsid w:val="001C14DD"/>
    <w:rsid w:val="001C1AB1"/>
    <w:rsid w:val="001C223A"/>
    <w:rsid w:val="001C310B"/>
    <w:rsid w:val="001C3B01"/>
    <w:rsid w:val="001C3E4C"/>
    <w:rsid w:val="001C6980"/>
    <w:rsid w:val="001D69F2"/>
    <w:rsid w:val="001E124F"/>
    <w:rsid w:val="001E44B4"/>
    <w:rsid w:val="001F3F4A"/>
    <w:rsid w:val="001F79D4"/>
    <w:rsid w:val="00213F07"/>
    <w:rsid w:val="002241F9"/>
    <w:rsid w:val="00235619"/>
    <w:rsid w:val="0024076F"/>
    <w:rsid w:val="00243C9A"/>
    <w:rsid w:val="0024445F"/>
    <w:rsid w:val="00253126"/>
    <w:rsid w:val="00254D36"/>
    <w:rsid w:val="002638EC"/>
    <w:rsid w:val="00265208"/>
    <w:rsid w:val="00267EDA"/>
    <w:rsid w:val="00273E43"/>
    <w:rsid w:val="0028208D"/>
    <w:rsid w:val="00285582"/>
    <w:rsid w:val="002920A7"/>
    <w:rsid w:val="00292C9D"/>
    <w:rsid w:val="0029427B"/>
    <w:rsid w:val="002B7A67"/>
    <w:rsid w:val="002C0EEE"/>
    <w:rsid w:val="002C253B"/>
    <w:rsid w:val="002C30C1"/>
    <w:rsid w:val="002D3F21"/>
    <w:rsid w:val="002E2725"/>
    <w:rsid w:val="002E7DC4"/>
    <w:rsid w:val="002F41F9"/>
    <w:rsid w:val="002F62E5"/>
    <w:rsid w:val="00300178"/>
    <w:rsid w:val="00301D32"/>
    <w:rsid w:val="00303810"/>
    <w:rsid w:val="0030428D"/>
    <w:rsid w:val="00304B8A"/>
    <w:rsid w:val="003051E9"/>
    <w:rsid w:val="003152AA"/>
    <w:rsid w:val="00317B72"/>
    <w:rsid w:val="00324D64"/>
    <w:rsid w:val="003270D2"/>
    <w:rsid w:val="00341F27"/>
    <w:rsid w:val="00347801"/>
    <w:rsid w:val="003509B0"/>
    <w:rsid w:val="00352E26"/>
    <w:rsid w:val="00353E82"/>
    <w:rsid w:val="003558C6"/>
    <w:rsid w:val="00364E7D"/>
    <w:rsid w:val="00371E34"/>
    <w:rsid w:val="00371EE7"/>
    <w:rsid w:val="0038342C"/>
    <w:rsid w:val="0039200C"/>
    <w:rsid w:val="003A2464"/>
    <w:rsid w:val="003B754D"/>
    <w:rsid w:val="003C274D"/>
    <w:rsid w:val="003C4EBF"/>
    <w:rsid w:val="003D0B99"/>
    <w:rsid w:val="003D5B69"/>
    <w:rsid w:val="003D7263"/>
    <w:rsid w:val="003E5565"/>
    <w:rsid w:val="003F2C9F"/>
    <w:rsid w:val="003F4F91"/>
    <w:rsid w:val="003F6A64"/>
    <w:rsid w:val="00402C6B"/>
    <w:rsid w:val="00403830"/>
    <w:rsid w:val="00405086"/>
    <w:rsid w:val="00407941"/>
    <w:rsid w:val="004172EA"/>
    <w:rsid w:val="00430EAA"/>
    <w:rsid w:val="00434910"/>
    <w:rsid w:val="00436907"/>
    <w:rsid w:val="00447E7C"/>
    <w:rsid w:val="00455EB3"/>
    <w:rsid w:val="0046090A"/>
    <w:rsid w:val="00463812"/>
    <w:rsid w:val="00465708"/>
    <w:rsid w:val="00467389"/>
    <w:rsid w:val="004675D7"/>
    <w:rsid w:val="0047708D"/>
    <w:rsid w:val="00483C24"/>
    <w:rsid w:val="004866DA"/>
    <w:rsid w:val="00487DFA"/>
    <w:rsid w:val="00490A6F"/>
    <w:rsid w:val="0049630B"/>
    <w:rsid w:val="004A3ECB"/>
    <w:rsid w:val="004B21AA"/>
    <w:rsid w:val="004B5DF9"/>
    <w:rsid w:val="004C5B10"/>
    <w:rsid w:val="004D14E4"/>
    <w:rsid w:val="004D2825"/>
    <w:rsid w:val="004D3564"/>
    <w:rsid w:val="004E3A56"/>
    <w:rsid w:val="004E4231"/>
    <w:rsid w:val="004F0B83"/>
    <w:rsid w:val="004F3D13"/>
    <w:rsid w:val="005159C7"/>
    <w:rsid w:val="005250EC"/>
    <w:rsid w:val="0053067F"/>
    <w:rsid w:val="005347E3"/>
    <w:rsid w:val="00535B9E"/>
    <w:rsid w:val="005533F2"/>
    <w:rsid w:val="00577E38"/>
    <w:rsid w:val="00581537"/>
    <w:rsid w:val="005840E3"/>
    <w:rsid w:val="005847D9"/>
    <w:rsid w:val="00584B37"/>
    <w:rsid w:val="00592EBD"/>
    <w:rsid w:val="005970C3"/>
    <w:rsid w:val="005A1029"/>
    <w:rsid w:val="005A7A05"/>
    <w:rsid w:val="005B320A"/>
    <w:rsid w:val="005B3687"/>
    <w:rsid w:val="005B5BE6"/>
    <w:rsid w:val="005C08D7"/>
    <w:rsid w:val="005C0D5D"/>
    <w:rsid w:val="005C4C25"/>
    <w:rsid w:val="005C7A71"/>
    <w:rsid w:val="005D3612"/>
    <w:rsid w:val="005D36D1"/>
    <w:rsid w:val="005E00B5"/>
    <w:rsid w:val="005E44F2"/>
    <w:rsid w:val="005E52D5"/>
    <w:rsid w:val="005E6292"/>
    <w:rsid w:val="005F3263"/>
    <w:rsid w:val="006002A0"/>
    <w:rsid w:val="00611D45"/>
    <w:rsid w:val="00620D39"/>
    <w:rsid w:val="00622747"/>
    <w:rsid w:val="00631CCA"/>
    <w:rsid w:val="00634F7A"/>
    <w:rsid w:val="00635569"/>
    <w:rsid w:val="00635D66"/>
    <w:rsid w:val="006410A8"/>
    <w:rsid w:val="006500B2"/>
    <w:rsid w:val="006504FF"/>
    <w:rsid w:val="0065280B"/>
    <w:rsid w:val="006604B2"/>
    <w:rsid w:val="00661DF6"/>
    <w:rsid w:val="00662F82"/>
    <w:rsid w:val="00682F78"/>
    <w:rsid w:val="00687A02"/>
    <w:rsid w:val="006957B5"/>
    <w:rsid w:val="006A1F87"/>
    <w:rsid w:val="006B777C"/>
    <w:rsid w:val="006C1C6F"/>
    <w:rsid w:val="006C4C4B"/>
    <w:rsid w:val="006D222B"/>
    <w:rsid w:val="006D4337"/>
    <w:rsid w:val="006E245E"/>
    <w:rsid w:val="006E512E"/>
    <w:rsid w:val="006E767C"/>
    <w:rsid w:val="006E77B9"/>
    <w:rsid w:val="00702DBC"/>
    <w:rsid w:val="0070613D"/>
    <w:rsid w:val="00707FDA"/>
    <w:rsid w:val="007152B2"/>
    <w:rsid w:val="007156BC"/>
    <w:rsid w:val="00721BC7"/>
    <w:rsid w:val="0072553C"/>
    <w:rsid w:val="00725820"/>
    <w:rsid w:val="00734AC0"/>
    <w:rsid w:val="00741F81"/>
    <w:rsid w:val="00742B4A"/>
    <w:rsid w:val="00742D58"/>
    <w:rsid w:val="00753352"/>
    <w:rsid w:val="007638FD"/>
    <w:rsid w:val="007648C6"/>
    <w:rsid w:val="00765593"/>
    <w:rsid w:val="007B6838"/>
    <w:rsid w:val="007B6D7F"/>
    <w:rsid w:val="007C5BC3"/>
    <w:rsid w:val="007D0D06"/>
    <w:rsid w:val="00812ACF"/>
    <w:rsid w:val="0085755A"/>
    <w:rsid w:val="00864564"/>
    <w:rsid w:val="00880E02"/>
    <w:rsid w:val="00887963"/>
    <w:rsid w:val="0089201D"/>
    <w:rsid w:val="008A2B29"/>
    <w:rsid w:val="008A40A4"/>
    <w:rsid w:val="008B3C1B"/>
    <w:rsid w:val="008B48D2"/>
    <w:rsid w:val="008C47C9"/>
    <w:rsid w:val="008D0B96"/>
    <w:rsid w:val="008E4A14"/>
    <w:rsid w:val="008E4D59"/>
    <w:rsid w:val="008F325B"/>
    <w:rsid w:val="008F4F8F"/>
    <w:rsid w:val="008F52B7"/>
    <w:rsid w:val="0090009C"/>
    <w:rsid w:val="00900984"/>
    <w:rsid w:val="0090177E"/>
    <w:rsid w:val="009149C2"/>
    <w:rsid w:val="00917DE1"/>
    <w:rsid w:val="00921941"/>
    <w:rsid w:val="00922F3A"/>
    <w:rsid w:val="00924C03"/>
    <w:rsid w:val="00931F83"/>
    <w:rsid w:val="009337BA"/>
    <w:rsid w:val="00961F79"/>
    <w:rsid w:val="0096243B"/>
    <w:rsid w:val="009704E2"/>
    <w:rsid w:val="00981353"/>
    <w:rsid w:val="00985CDF"/>
    <w:rsid w:val="00997220"/>
    <w:rsid w:val="009A0704"/>
    <w:rsid w:val="009A5EEE"/>
    <w:rsid w:val="009B24BD"/>
    <w:rsid w:val="009B77EA"/>
    <w:rsid w:val="009C0808"/>
    <w:rsid w:val="009C2E69"/>
    <w:rsid w:val="009D1EED"/>
    <w:rsid w:val="009D3D8E"/>
    <w:rsid w:val="009E593B"/>
    <w:rsid w:val="009F0D8F"/>
    <w:rsid w:val="009F6CFC"/>
    <w:rsid w:val="00A02C51"/>
    <w:rsid w:val="00A12F61"/>
    <w:rsid w:val="00A2174D"/>
    <w:rsid w:val="00A3406D"/>
    <w:rsid w:val="00A34239"/>
    <w:rsid w:val="00A426F4"/>
    <w:rsid w:val="00A5175F"/>
    <w:rsid w:val="00A65579"/>
    <w:rsid w:val="00A81559"/>
    <w:rsid w:val="00A9074B"/>
    <w:rsid w:val="00A92C67"/>
    <w:rsid w:val="00A92D80"/>
    <w:rsid w:val="00A934A8"/>
    <w:rsid w:val="00AA3EF1"/>
    <w:rsid w:val="00AA5640"/>
    <w:rsid w:val="00AA67E0"/>
    <w:rsid w:val="00AB1ADF"/>
    <w:rsid w:val="00AB1DC0"/>
    <w:rsid w:val="00AC526B"/>
    <w:rsid w:val="00AD4F0A"/>
    <w:rsid w:val="00AF2F01"/>
    <w:rsid w:val="00AF3EF5"/>
    <w:rsid w:val="00B0385A"/>
    <w:rsid w:val="00B07046"/>
    <w:rsid w:val="00B10A53"/>
    <w:rsid w:val="00B129C7"/>
    <w:rsid w:val="00B15F18"/>
    <w:rsid w:val="00B16769"/>
    <w:rsid w:val="00B23365"/>
    <w:rsid w:val="00B24FCD"/>
    <w:rsid w:val="00B32773"/>
    <w:rsid w:val="00B4126E"/>
    <w:rsid w:val="00B5025E"/>
    <w:rsid w:val="00B509D3"/>
    <w:rsid w:val="00B544B7"/>
    <w:rsid w:val="00B62850"/>
    <w:rsid w:val="00B65932"/>
    <w:rsid w:val="00B6609B"/>
    <w:rsid w:val="00B665E9"/>
    <w:rsid w:val="00B7234B"/>
    <w:rsid w:val="00B8223B"/>
    <w:rsid w:val="00B8357A"/>
    <w:rsid w:val="00BA57D5"/>
    <w:rsid w:val="00BB23D2"/>
    <w:rsid w:val="00BB3A14"/>
    <w:rsid w:val="00BD3791"/>
    <w:rsid w:val="00BD59DF"/>
    <w:rsid w:val="00BE661C"/>
    <w:rsid w:val="00BF7BF4"/>
    <w:rsid w:val="00C0247F"/>
    <w:rsid w:val="00C27858"/>
    <w:rsid w:val="00C34D01"/>
    <w:rsid w:val="00C433C6"/>
    <w:rsid w:val="00C46111"/>
    <w:rsid w:val="00C4614D"/>
    <w:rsid w:val="00C522CD"/>
    <w:rsid w:val="00C5367B"/>
    <w:rsid w:val="00C55600"/>
    <w:rsid w:val="00C65C8C"/>
    <w:rsid w:val="00C7604A"/>
    <w:rsid w:val="00C820E2"/>
    <w:rsid w:val="00C82F2D"/>
    <w:rsid w:val="00CA42BE"/>
    <w:rsid w:val="00CB2621"/>
    <w:rsid w:val="00CB32CC"/>
    <w:rsid w:val="00CC53E8"/>
    <w:rsid w:val="00CC760E"/>
    <w:rsid w:val="00CD2C2B"/>
    <w:rsid w:val="00CD2EAD"/>
    <w:rsid w:val="00CE0C77"/>
    <w:rsid w:val="00CE62D6"/>
    <w:rsid w:val="00CE7FB9"/>
    <w:rsid w:val="00CF6084"/>
    <w:rsid w:val="00CF7323"/>
    <w:rsid w:val="00D00AD3"/>
    <w:rsid w:val="00D10170"/>
    <w:rsid w:val="00D10D43"/>
    <w:rsid w:val="00D131E8"/>
    <w:rsid w:val="00D16861"/>
    <w:rsid w:val="00D20B46"/>
    <w:rsid w:val="00D22EB8"/>
    <w:rsid w:val="00D379C7"/>
    <w:rsid w:val="00D706F8"/>
    <w:rsid w:val="00D900B4"/>
    <w:rsid w:val="00D94FFB"/>
    <w:rsid w:val="00DA0686"/>
    <w:rsid w:val="00DB2113"/>
    <w:rsid w:val="00DB2EF2"/>
    <w:rsid w:val="00DB71D7"/>
    <w:rsid w:val="00DC226E"/>
    <w:rsid w:val="00DC30F0"/>
    <w:rsid w:val="00DC3DC5"/>
    <w:rsid w:val="00DC538C"/>
    <w:rsid w:val="00DD1705"/>
    <w:rsid w:val="00DD6ACC"/>
    <w:rsid w:val="00DD6EC4"/>
    <w:rsid w:val="00DD6F74"/>
    <w:rsid w:val="00DE08DA"/>
    <w:rsid w:val="00DF1FCD"/>
    <w:rsid w:val="00DF5E7F"/>
    <w:rsid w:val="00DF78C4"/>
    <w:rsid w:val="00E04508"/>
    <w:rsid w:val="00E103D6"/>
    <w:rsid w:val="00E147DD"/>
    <w:rsid w:val="00E15CFD"/>
    <w:rsid w:val="00E31B0A"/>
    <w:rsid w:val="00E33450"/>
    <w:rsid w:val="00E42112"/>
    <w:rsid w:val="00E5181C"/>
    <w:rsid w:val="00E53A04"/>
    <w:rsid w:val="00E569E1"/>
    <w:rsid w:val="00E77450"/>
    <w:rsid w:val="00E900F0"/>
    <w:rsid w:val="00E952E3"/>
    <w:rsid w:val="00EA714A"/>
    <w:rsid w:val="00EA7A30"/>
    <w:rsid w:val="00EB4691"/>
    <w:rsid w:val="00EB493B"/>
    <w:rsid w:val="00EB5B82"/>
    <w:rsid w:val="00EC6370"/>
    <w:rsid w:val="00ED1025"/>
    <w:rsid w:val="00ED3E43"/>
    <w:rsid w:val="00EE07A8"/>
    <w:rsid w:val="00EE0AB2"/>
    <w:rsid w:val="00EE1477"/>
    <w:rsid w:val="00EE6E9E"/>
    <w:rsid w:val="00EF436D"/>
    <w:rsid w:val="00EF55EF"/>
    <w:rsid w:val="00F04A37"/>
    <w:rsid w:val="00F052C4"/>
    <w:rsid w:val="00F068B0"/>
    <w:rsid w:val="00F06C04"/>
    <w:rsid w:val="00F11840"/>
    <w:rsid w:val="00F1519A"/>
    <w:rsid w:val="00F16B0C"/>
    <w:rsid w:val="00F20C7C"/>
    <w:rsid w:val="00F21136"/>
    <w:rsid w:val="00F25F87"/>
    <w:rsid w:val="00F315F7"/>
    <w:rsid w:val="00F36E1A"/>
    <w:rsid w:val="00F5067E"/>
    <w:rsid w:val="00F547C8"/>
    <w:rsid w:val="00F560BE"/>
    <w:rsid w:val="00F60644"/>
    <w:rsid w:val="00F60F2A"/>
    <w:rsid w:val="00F66C2D"/>
    <w:rsid w:val="00F73C74"/>
    <w:rsid w:val="00F7417F"/>
    <w:rsid w:val="00F840DB"/>
    <w:rsid w:val="00F93DB4"/>
    <w:rsid w:val="00FA1C60"/>
    <w:rsid w:val="00FA6238"/>
    <w:rsid w:val="00FB009C"/>
    <w:rsid w:val="00FB31FA"/>
    <w:rsid w:val="00FB5775"/>
    <w:rsid w:val="00FC2B38"/>
    <w:rsid w:val="00FC4537"/>
    <w:rsid w:val="00FC6563"/>
    <w:rsid w:val="00FC7C4D"/>
    <w:rsid w:val="00FD57F9"/>
    <w:rsid w:val="00FD6ADE"/>
    <w:rsid w:val="00FE472A"/>
    <w:rsid w:val="00FE6331"/>
    <w:rsid w:val="00FF5C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2C67"/>
    <w:pPr>
      <w:spacing w:after="200" w:line="276" w:lineRule="auto"/>
    </w:pPr>
    <w:rPr>
      <w:sz w:val="22"/>
      <w:szCs w:val="22"/>
      <w:lang w:eastAsia="en-US"/>
    </w:rPr>
  </w:style>
  <w:style w:type="paragraph" w:styleId="Titolo1">
    <w:name w:val="heading 1"/>
    <w:basedOn w:val="Normale"/>
    <w:next w:val="Normale"/>
    <w:link w:val="Titolo1Carattere"/>
    <w:qFormat/>
    <w:rsid w:val="00CE7FB9"/>
    <w:pPr>
      <w:keepNext/>
      <w:spacing w:after="0" w:line="240" w:lineRule="auto"/>
      <w:jc w:val="center"/>
      <w:outlineLvl w:val="0"/>
    </w:pPr>
    <w:rPr>
      <w:rFonts w:ascii="Times New Roman" w:eastAsia="Times New Roman" w:hAnsi="Times New Roman"/>
      <w:b/>
      <w:bCs/>
      <w:sz w:val="34"/>
      <w:szCs w:val="24"/>
    </w:rPr>
  </w:style>
  <w:style w:type="paragraph" w:styleId="Titolo3">
    <w:name w:val="heading 3"/>
    <w:basedOn w:val="Normale"/>
    <w:next w:val="Normale"/>
    <w:link w:val="Titolo3Carattere"/>
    <w:qFormat/>
    <w:rsid w:val="0070613D"/>
    <w:pPr>
      <w:keepNext/>
      <w:spacing w:before="240" w:after="60" w:line="240" w:lineRule="auto"/>
      <w:outlineLvl w:val="2"/>
    </w:pPr>
    <w:rPr>
      <w:rFonts w:ascii="Arial" w:eastAsia="Times New Roman" w:hAnsi="Arial" w:cs="Arial"/>
      <w:b/>
      <w:bCs/>
      <w:sz w:val="26"/>
      <w:szCs w:val="26"/>
      <w:lang w:eastAsia="it-IT"/>
    </w:rPr>
  </w:style>
  <w:style w:type="paragraph" w:styleId="Titolo6">
    <w:name w:val="heading 6"/>
    <w:basedOn w:val="Normale"/>
    <w:next w:val="Normale"/>
    <w:link w:val="Titolo6Carattere"/>
    <w:qFormat/>
    <w:rsid w:val="00A02C51"/>
    <w:pPr>
      <w:spacing w:before="240" w:after="60" w:line="240" w:lineRule="auto"/>
      <w:outlineLvl w:val="5"/>
    </w:pPr>
    <w:rPr>
      <w:rFonts w:ascii="Times New Roman" w:eastAsia="Times New Roman" w:hAnsi="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7234B"/>
    <w:pPr>
      <w:ind w:left="720"/>
      <w:contextualSpacing/>
    </w:pPr>
  </w:style>
  <w:style w:type="character" w:styleId="Collegamentoipertestuale">
    <w:name w:val="Hyperlink"/>
    <w:uiPriority w:val="99"/>
    <w:rsid w:val="00CE7FB9"/>
    <w:rPr>
      <w:color w:val="0000FF"/>
      <w:u w:val="single"/>
    </w:rPr>
  </w:style>
  <w:style w:type="paragraph" w:styleId="Intestazione">
    <w:name w:val="header"/>
    <w:basedOn w:val="Normale"/>
    <w:link w:val="IntestazioneCarattere"/>
    <w:uiPriority w:val="99"/>
    <w:unhideWhenUsed/>
    <w:rsid w:val="00A02C51"/>
    <w:pPr>
      <w:tabs>
        <w:tab w:val="center" w:pos="4819"/>
        <w:tab w:val="right" w:pos="9638"/>
      </w:tabs>
    </w:pPr>
  </w:style>
  <w:style w:type="character" w:customStyle="1" w:styleId="IntestazioneCarattere">
    <w:name w:val="Intestazione Carattere"/>
    <w:link w:val="Intestazione"/>
    <w:uiPriority w:val="99"/>
    <w:rsid w:val="00A02C51"/>
    <w:rPr>
      <w:sz w:val="22"/>
      <w:szCs w:val="22"/>
      <w:lang w:val="en-US" w:eastAsia="en-US"/>
    </w:rPr>
  </w:style>
  <w:style w:type="paragraph" w:styleId="Pidipagina">
    <w:name w:val="footer"/>
    <w:basedOn w:val="Normale"/>
    <w:link w:val="PidipaginaCarattere"/>
    <w:uiPriority w:val="99"/>
    <w:unhideWhenUsed/>
    <w:rsid w:val="00A02C51"/>
    <w:pPr>
      <w:tabs>
        <w:tab w:val="center" w:pos="4819"/>
        <w:tab w:val="right" w:pos="9638"/>
      </w:tabs>
    </w:pPr>
  </w:style>
  <w:style w:type="character" w:customStyle="1" w:styleId="PidipaginaCarattere">
    <w:name w:val="Piè di pagina Carattere"/>
    <w:link w:val="Pidipagina"/>
    <w:uiPriority w:val="99"/>
    <w:rsid w:val="00A02C51"/>
    <w:rPr>
      <w:sz w:val="22"/>
      <w:szCs w:val="22"/>
      <w:lang w:val="en-US" w:eastAsia="en-US"/>
    </w:rPr>
  </w:style>
  <w:style w:type="paragraph" w:styleId="Testofumetto">
    <w:name w:val="Balloon Text"/>
    <w:basedOn w:val="Normale"/>
    <w:link w:val="TestofumettoCarattere"/>
    <w:uiPriority w:val="99"/>
    <w:semiHidden/>
    <w:unhideWhenUsed/>
    <w:rsid w:val="00A02C51"/>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A02C51"/>
    <w:rPr>
      <w:rFonts w:ascii="Tahoma" w:hAnsi="Tahoma" w:cs="Tahoma"/>
      <w:sz w:val="16"/>
      <w:szCs w:val="16"/>
      <w:lang w:val="en-US" w:eastAsia="en-US"/>
    </w:rPr>
  </w:style>
  <w:style w:type="character" w:customStyle="1" w:styleId="Titolo6Carattere">
    <w:name w:val="Titolo 6 Carattere"/>
    <w:link w:val="Titolo6"/>
    <w:rsid w:val="00A02C51"/>
    <w:rPr>
      <w:rFonts w:ascii="Times New Roman" w:eastAsia="Times New Roman" w:hAnsi="Times New Roman"/>
      <w:b/>
      <w:bCs/>
      <w:sz w:val="22"/>
      <w:szCs w:val="22"/>
    </w:rPr>
  </w:style>
  <w:style w:type="table" w:styleId="Grigliatabella">
    <w:name w:val="Table Grid"/>
    <w:basedOn w:val="Tabellanormale"/>
    <w:uiPriority w:val="59"/>
    <w:rsid w:val="006528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imandocommento">
    <w:name w:val="annotation reference"/>
    <w:uiPriority w:val="99"/>
    <w:semiHidden/>
    <w:unhideWhenUsed/>
    <w:rsid w:val="006500B2"/>
    <w:rPr>
      <w:sz w:val="16"/>
      <w:szCs w:val="16"/>
    </w:rPr>
  </w:style>
  <w:style w:type="paragraph" w:styleId="Testocommento">
    <w:name w:val="annotation text"/>
    <w:basedOn w:val="Normale"/>
    <w:link w:val="TestocommentoCarattere"/>
    <w:uiPriority w:val="99"/>
    <w:semiHidden/>
    <w:unhideWhenUsed/>
    <w:rsid w:val="006500B2"/>
    <w:rPr>
      <w:sz w:val="20"/>
      <w:szCs w:val="20"/>
    </w:rPr>
  </w:style>
  <w:style w:type="character" w:customStyle="1" w:styleId="TestocommentoCarattere">
    <w:name w:val="Testo commento Carattere"/>
    <w:link w:val="Testocommento"/>
    <w:uiPriority w:val="99"/>
    <w:semiHidden/>
    <w:rsid w:val="006500B2"/>
    <w:rPr>
      <w:lang w:val="en-US" w:eastAsia="en-US"/>
    </w:rPr>
  </w:style>
  <w:style w:type="paragraph" w:styleId="Soggettocommento">
    <w:name w:val="annotation subject"/>
    <w:basedOn w:val="Testocommento"/>
    <w:next w:val="Testocommento"/>
    <w:link w:val="SoggettocommentoCarattere"/>
    <w:uiPriority w:val="99"/>
    <w:semiHidden/>
    <w:unhideWhenUsed/>
    <w:rsid w:val="006500B2"/>
    <w:rPr>
      <w:b/>
      <w:bCs/>
    </w:rPr>
  </w:style>
  <w:style w:type="character" w:customStyle="1" w:styleId="SoggettocommentoCarattere">
    <w:name w:val="Soggetto commento Carattere"/>
    <w:link w:val="Soggettocommento"/>
    <w:uiPriority w:val="99"/>
    <w:semiHidden/>
    <w:rsid w:val="006500B2"/>
    <w:rPr>
      <w:b/>
      <w:bCs/>
      <w:lang w:val="en-US" w:eastAsia="en-US"/>
    </w:rPr>
  </w:style>
  <w:style w:type="character" w:customStyle="1" w:styleId="Titolo1Carattere">
    <w:name w:val="Titolo 1 Carattere"/>
    <w:link w:val="Titolo1"/>
    <w:rsid w:val="00581537"/>
    <w:rPr>
      <w:rFonts w:ascii="Times New Roman" w:eastAsia="Times New Roman" w:hAnsi="Times New Roman"/>
      <w:b/>
      <w:bCs/>
      <w:sz w:val="34"/>
      <w:szCs w:val="24"/>
    </w:rPr>
  </w:style>
  <w:style w:type="paragraph" w:customStyle="1" w:styleId="Default">
    <w:name w:val="Default"/>
    <w:rsid w:val="00463812"/>
    <w:pPr>
      <w:autoSpaceDE w:val="0"/>
      <w:autoSpaceDN w:val="0"/>
      <w:adjustRightInd w:val="0"/>
    </w:pPr>
    <w:rPr>
      <w:rFonts w:ascii="Verdana" w:hAnsi="Verdana" w:cs="Verdana"/>
      <w:color w:val="000000"/>
      <w:sz w:val="24"/>
      <w:szCs w:val="24"/>
    </w:rPr>
  </w:style>
  <w:style w:type="character" w:customStyle="1" w:styleId="Titolo3Carattere">
    <w:name w:val="Titolo 3 Carattere"/>
    <w:basedOn w:val="Carpredefinitoparagrafo"/>
    <w:link w:val="Titolo3"/>
    <w:rsid w:val="0070613D"/>
    <w:rPr>
      <w:rFonts w:ascii="Arial" w:eastAsia="Times New Roman" w:hAnsi="Arial" w:cs="Arial"/>
      <w:b/>
      <w:bCs/>
      <w:sz w:val="26"/>
      <w:szCs w:val="26"/>
    </w:rPr>
  </w:style>
  <w:style w:type="paragraph" w:customStyle="1" w:styleId="1">
    <w:name w:val="1"/>
    <w:rsid w:val="0070613D"/>
    <w:pPr>
      <w:spacing w:after="120"/>
    </w:pPr>
    <w:rPr>
      <w:rFonts w:ascii="Times New Roman" w:eastAsia="Times New Roman" w:hAnsi="Times New Roman"/>
      <w:sz w:val="24"/>
      <w:szCs w:val="24"/>
    </w:rPr>
  </w:style>
  <w:style w:type="paragraph" w:customStyle="1" w:styleId="Corpodeltesto1">
    <w:name w:val="Corpo del testo1"/>
    <w:basedOn w:val="Normale"/>
    <w:link w:val="CorpodeltestoCarattere"/>
    <w:uiPriority w:val="99"/>
    <w:semiHidden/>
    <w:unhideWhenUsed/>
    <w:rsid w:val="0070613D"/>
    <w:pPr>
      <w:spacing w:after="120"/>
    </w:pPr>
  </w:style>
  <w:style w:type="character" w:customStyle="1" w:styleId="CorpodeltestoCarattere">
    <w:name w:val="Corpo del testo Carattere"/>
    <w:basedOn w:val="Carpredefinitoparagrafo"/>
    <w:link w:val="Corpodeltesto1"/>
    <w:uiPriority w:val="99"/>
    <w:semiHidden/>
    <w:rsid w:val="0070613D"/>
    <w:rPr>
      <w:sz w:val="22"/>
      <w:szCs w:val="22"/>
      <w:lang w:val="en-US" w:eastAsia="en-US"/>
    </w:rPr>
  </w:style>
  <w:style w:type="character" w:styleId="Testosegnaposto">
    <w:name w:val="Placeholder Text"/>
    <w:basedOn w:val="Carpredefinitoparagrafo"/>
    <w:uiPriority w:val="99"/>
    <w:semiHidden/>
    <w:rsid w:val="006504FF"/>
    <w:rPr>
      <w:color w:val="808080"/>
    </w:rPr>
  </w:style>
  <w:style w:type="paragraph" w:styleId="NormaleWeb">
    <w:name w:val="Normal (Web)"/>
    <w:basedOn w:val="Normale"/>
    <w:uiPriority w:val="99"/>
    <w:rsid w:val="00DF1FCD"/>
    <w:pPr>
      <w:spacing w:before="100" w:beforeAutospacing="1" w:after="100" w:afterAutospacing="1" w:line="240" w:lineRule="auto"/>
      <w:jc w:val="both"/>
    </w:pPr>
    <w:rPr>
      <w:rFonts w:ascii="Times New Roman" w:eastAsia="Times New Roman" w:hAnsi="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653149275">
      <w:bodyDiv w:val="1"/>
      <w:marLeft w:val="0"/>
      <w:marRight w:val="0"/>
      <w:marTop w:val="0"/>
      <w:marBottom w:val="0"/>
      <w:divBdr>
        <w:top w:val="none" w:sz="0" w:space="0" w:color="auto"/>
        <w:left w:val="none" w:sz="0" w:space="0" w:color="auto"/>
        <w:bottom w:val="none" w:sz="0" w:space="0" w:color="auto"/>
        <w:right w:val="none" w:sz="0" w:space="0" w:color="auto"/>
      </w:divBdr>
    </w:div>
    <w:div w:id="788933293">
      <w:bodyDiv w:val="1"/>
      <w:marLeft w:val="0"/>
      <w:marRight w:val="0"/>
      <w:marTop w:val="0"/>
      <w:marBottom w:val="0"/>
      <w:divBdr>
        <w:top w:val="none" w:sz="0" w:space="0" w:color="auto"/>
        <w:left w:val="none" w:sz="0" w:space="0" w:color="auto"/>
        <w:bottom w:val="none" w:sz="0" w:space="0" w:color="auto"/>
        <w:right w:val="none" w:sz="0" w:space="0" w:color="auto"/>
      </w:divBdr>
    </w:div>
    <w:div w:id="1041133545">
      <w:bodyDiv w:val="1"/>
      <w:marLeft w:val="0"/>
      <w:marRight w:val="0"/>
      <w:marTop w:val="0"/>
      <w:marBottom w:val="0"/>
      <w:divBdr>
        <w:top w:val="none" w:sz="0" w:space="0" w:color="auto"/>
        <w:left w:val="none" w:sz="0" w:space="0" w:color="auto"/>
        <w:bottom w:val="none" w:sz="0" w:space="0" w:color="auto"/>
        <w:right w:val="none" w:sz="0" w:space="0" w:color="auto"/>
      </w:divBdr>
    </w:div>
    <w:div w:id="1438018862">
      <w:bodyDiv w:val="1"/>
      <w:marLeft w:val="0"/>
      <w:marRight w:val="0"/>
      <w:marTop w:val="0"/>
      <w:marBottom w:val="0"/>
      <w:divBdr>
        <w:top w:val="none" w:sz="0" w:space="0" w:color="auto"/>
        <w:left w:val="none" w:sz="0" w:space="0" w:color="auto"/>
        <w:bottom w:val="none" w:sz="0" w:space="0" w:color="auto"/>
        <w:right w:val="none" w:sz="0" w:space="0" w:color="auto"/>
      </w:divBdr>
    </w:div>
    <w:div w:id="146638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89CFDF-2BFE-4410-863D-7C4406570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1739</Words>
  <Characters>9913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Felicia</dc:creator>
  <cp:lastModifiedBy>Utente2</cp:lastModifiedBy>
  <cp:revision>2</cp:revision>
  <cp:lastPrinted>2020-12-16T07:31:00Z</cp:lastPrinted>
  <dcterms:created xsi:type="dcterms:W3CDTF">2025-10-29T08:50:00Z</dcterms:created>
  <dcterms:modified xsi:type="dcterms:W3CDTF">2025-10-29T08:50:00Z</dcterms:modified>
</cp:coreProperties>
</file>